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FA14D" w14:textId="4DD14BB9" w:rsidR="00CC02E3" w:rsidRPr="00CC02E3" w:rsidRDefault="00CC02E3" w:rsidP="00CC02E3">
      <w:pPr>
        <w:pStyle w:val="Balk1"/>
        <w:jc w:val="center"/>
      </w:pPr>
      <w:bookmarkStart w:id="0" w:name="_Hlk178678351"/>
      <w:r w:rsidRPr="00CC02E3">
        <w:t>.............</w:t>
      </w:r>
      <w:r w:rsidR="001F4C08">
        <w:t xml:space="preserve">SULH </w:t>
      </w:r>
      <w:r w:rsidRPr="00CC02E3">
        <w:t>HUKUK MAHKEMESİNE</w:t>
      </w:r>
    </w:p>
    <w:p w14:paraId="5315E689" w14:textId="77777777" w:rsidR="00CC02E3" w:rsidRDefault="00CC02E3" w:rsidP="00CC02E3">
      <w:pPr>
        <w:jc w:val="both"/>
        <w:rPr>
          <w:rFonts w:ascii="Times New Roman" w:hAnsi="Times New Roman" w:cs="Times New Roman"/>
          <w:b/>
          <w:bCs/>
          <w:sz w:val="24"/>
          <w:szCs w:val="24"/>
        </w:rPr>
      </w:pPr>
    </w:p>
    <w:p w14:paraId="4A0BF664" w14:textId="18035664" w:rsidR="00CC02E3" w:rsidRPr="00CC02E3"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DAVACI:</w:t>
      </w:r>
      <w:r>
        <w:rPr>
          <w:rFonts w:ascii="Times New Roman" w:hAnsi="Times New Roman" w:cs="Times New Roman"/>
          <w:b/>
          <w:bCs/>
          <w:sz w:val="24"/>
          <w:szCs w:val="24"/>
        </w:rPr>
        <w:t xml:space="preserve"> …</w:t>
      </w:r>
    </w:p>
    <w:p w14:paraId="47F83810" w14:textId="1A2C3CF9" w:rsidR="00CC02E3" w:rsidRPr="003E18A1"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VEKİLİ:</w:t>
      </w:r>
      <w:r w:rsidR="003E18A1">
        <w:rPr>
          <w:rFonts w:ascii="Times New Roman" w:hAnsi="Times New Roman" w:cs="Times New Roman"/>
          <w:b/>
          <w:bCs/>
          <w:sz w:val="24"/>
          <w:szCs w:val="24"/>
        </w:rPr>
        <w:t xml:space="preserve"> </w:t>
      </w:r>
      <w:r w:rsidR="003E18A1">
        <w:rPr>
          <w:rFonts w:ascii="Times New Roman" w:hAnsi="Times New Roman" w:cs="Times New Roman"/>
          <w:sz w:val="24"/>
          <w:szCs w:val="24"/>
        </w:rPr>
        <w:t>Harbiye Hukuk Bürosu</w:t>
      </w:r>
    </w:p>
    <w:p w14:paraId="188BA092" w14:textId="626D592F" w:rsidR="00CC02E3" w:rsidRPr="00CC02E3" w:rsidRDefault="00CC02E3" w:rsidP="00CC02E3">
      <w:pPr>
        <w:jc w:val="both"/>
        <w:rPr>
          <w:rFonts w:ascii="Times New Roman" w:hAnsi="Times New Roman" w:cs="Times New Roman"/>
          <w:b/>
          <w:bCs/>
          <w:sz w:val="24"/>
          <w:szCs w:val="24"/>
        </w:rPr>
      </w:pPr>
      <w:r w:rsidRPr="00CC02E3">
        <w:rPr>
          <w:rFonts w:ascii="Times New Roman" w:hAnsi="Times New Roman" w:cs="Times New Roman"/>
          <w:b/>
          <w:bCs/>
          <w:sz w:val="24"/>
          <w:szCs w:val="24"/>
        </w:rPr>
        <w:t>DAVALI:</w:t>
      </w:r>
      <w:r>
        <w:rPr>
          <w:rFonts w:ascii="Times New Roman" w:hAnsi="Times New Roman" w:cs="Times New Roman"/>
          <w:b/>
          <w:bCs/>
          <w:sz w:val="24"/>
          <w:szCs w:val="24"/>
        </w:rPr>
        <w:t xml:space="preserve"> …</w:t>
      </w:r>
    </w:p>
    <w:p w14:paraId="3F9BC3F3" w14:textId="7BAE7900" w:rsidR="00CC02E3" w:rsidRPr="00CC02E3"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DAVA KONUSU:</w:t>
      </w:r>
      <w:r w:rsidRPr="00CC02E3">
        <w:rPr>
          <w:rFonts w:ascii="Times New Roman" w:hAnsi="Times New Roman" w:cs="Times New Roman"/>
          <w:sz w:val="24"/>
          <w:szCs w:val="24"/>
        </w:rPr>
        <w:t xml:space="preserve"> </w:t>
      </w:r>
      <w:r>
        <w:rPr>
          <w:rFonts w:ascii="Times New Roman" w:hAnsi="Times New Roman" w:cs="Times New Roman"/>
          <w:sz w:val="24"/>
          <w:szCs w:val="24"/>
        </w:rPr>
        <w:t>Reddi miras talebimizin değerlendirilmesi talebimizden ibarettir.</w:t>
      </w:r>
    </w:p>
    <w:p w14:paraId="75C65DA8" w14:textId="77777777" w:rsidR="00CC02E3" w:rsidRDefault="00CC02E3" w:rsidP="00CC02E3">
      <w:pPr>
        <w:jc w:val="both"/>
        <w:rPr>
          <w:rFonts w:ascii="Times New Roman" w:hAnsi="Times New Roman" w:cs="Times New Roman"/>
          <w:b/>
          <w:bCs/>
          <w:sz w:val="24"/>
          <w:szCs w:val="24"/>
        </w:rPr>
      </w:pPr>
      <w:r>
        <w:rPr>
          <w:rFonts w:ascii="Times New Roman" w:hAnsi="Times New Roman" w:cs="Times New Roman"/>
          <w:b/>
          <w:bCs/>
          <w:sz w:val="24"/>
          <w:szCs w:val="24"/>
        </w:rPr>
        <w:t>Açıklamalar:</w:t>
      </w:r>
    </w:p>
    <w:p w14:paraId="3A7FF1FE" w14:textId="421A372A" w:rsidR="00CC02E3" w:rsidRPr="00CC02E3" w:rsidRDefault="00CC02E3" w:rsidP="005D1827">
      <w:pPr>
        <w:ind w:left="1416"/>
        <w:jc w:val="both"/>
        <w:rPr>
          <w:rFonts w:ascii="Times New Roman" w:hAnsi="Times New Roman" w:cs="Times New Roman"/>
          <w:sz w:val="24"/>
          <w:szCs w:val="24"/>
        </w:rPr>
      </w:pPr>
      <w:r w:rsidRPr="00CC02E3">
        <w:rPr>
          <w:rFonts w:ascii="Times New Roman" w:hAnsi="Times New Roman" w:cs="Times New Roman"/>
          <w:sz w:val="24"/>
          <w:szCs w:val="24"/>
        </w:rPr>
        <w:t>1- Davacı müvekkil</w:t>
      </w:r>
      <w:r>
        <w:rPr>
          <w:rFonts w:ascii="Times New Roman" w:hAnsi="Times New Roman" w:cs="Times New Roman"/>
          <w:sz w:val="24"/>
          <w:szCs w:val="24"/>
        </w:rPr>
        <w:t xml:space="preserve"> (…), davalı</w:t>
      </w:r>
      <w:r w:rsidRPr="00CC02E3">
        <w:rPr>
          <w:rFonts w:ascii="Times New Roman" w:hAnsi="Times New Roman" w:cs="Times New Roman"/>
          <w:sz w:val="24"/>
          <w:szCs w:val="24"/>
        </w:rPr>
        <w:t xml:space="preserve"> eşi ile … yıldır evli</w:t>
      </w:r>
      <w:r>
        <w:rPr>
          <w:rFonts w:ascii="Times New Roman" w:hAnsi="Times New Roman" w:cs="Times New Roman"/>
          <w:sz w:val="24"/>
          <w:szCs w:val="24"/>
        </w:rPr>
        <w:t xml:space="preserve"> </w:t>
      </w:r>
      <w:r w:rsidRPr="00CC02E3">
        <w:rPr>
          <w:rFonts w:ascii="Times New Roman" w:hAnsi="Times New Roman" w:cs="Times New Roman"/>
          <w:sz w:val="24"/>
          <w:szCs w:val="24"/>
        </w:rPr>
        <w:t>olup evlilikleri</w:t>
      </w:r>
      <w:r>
        <w:rPr>
          <w:rFonts w:ascii="Times New Roman" w:hAnsi="Times New Roman" w:cs="Times New Roman"/>
          <w:sz w:val="24"/>
          <w:szCs w:val="24"/>
        </w:rPr>
        <w:t xml:space="preserve"> süresince </w:t>
      </w:r>
      <w:r w:rsidRPr="00CC02E3">
        <w:rPr>
          <w:rFonts w:ascii="Times New Roman" w:hAnsi="Times New Roman" w:cs="Times New Roman"/>
          <w:sz w:val="24"/>
          <w:szCs w:val="24"/>
        </w:rPr>
        <w:t>mal ortaklığı rejimini kabul etmişlerdir.</w:t>
      </w:r>
    </w:p>
    <w:p w14:paraId="59736BF2" w14:textId="3629472A" w:rsidR="00CC02E3" w:rsidRPr="00CC02E3" w:rsidRDefault="00CC02E3" w:rsidP="005D1827">
      <w:pPr>
        <w:ind w:left="1416"/>
        <w:jc w:val="both"/>
        <w:rPr>
          <w:rFonts w:ascii="Times New Roman" w:hAnsi="Times New Roman" w:cs="Times New Roman"/>
          <w:sz w:val="24"/>
          <w:szCs w:val="24"/>
        </w:rPr>
      </w:pPr>
      <w:r w:rsidRPr="00CC02E3">
        <w:rPr>
          <w:rFonts w:ascii="Times New Roman" w:hAnsi="Times New Roman" w:cs="Times New Roman"/>
          <w:sz w:val="24"/>
          <w:szCs w:val="24"/>
        </w:rPr>
        <w:t xml:space="preserve">2- Müvekkilin </w:t>
      </w:r>
      <w:r>
        <w:rPr>
          <w:rFonts w:ascii="Times New Roman" w:hAnsi="Times New Roman" w:cs="Times New Roman"/>
          <w:sz w:val="24"/>
          <w:szCs w:val="24"/>
        </w:rPr>
        <w:t>babası vefat etmiş, dolayısıyla müvekkil (…) mirasçı sıfatını haiz olmuştur. Fakat</w:t>
      </w:r>
      <w:r w:rsidRPr="00CC02E3">
        <w:rPr>
          <w:rFonts w:ascii="Times New Roman" w:hAnsi="Times New Roman" w:cs="Times New Roman"/>
          <w:sz w:val="24"/>
          <w:szCs w:val="24"/>
        </w:rPr>
        <w:t xml:space="preserve"> </w:t>
      </w:r>
      <w:r>
        <w:rPr>
          <w:rFonts w:ascii="Times New Roman" w:hAnsi="Times New Roman" w:cs="Times New Roman"/>
          <w:sz w:val="24"/>
          <w:szCs w:val="24"/>
        </w:rPr>
        <w:t xml:space="preserve">aynı zamanda müvekkilin </w:t>
      </w:r>
      <w:r w:rsidRPr="00CC02E3">
        <w:rPr>
          <w:rFonts w:ascii="Times New Roman" w:hAnsi="Times New Roman" w:cs="Times New Roman"/>
          <w:sz w:val="24"/>
          <w:szCs w:val="24"/>
        </w:rPr>
        <w:t>babası iflas etmiş bir tacir ol</w:t>
      </w:r>
      <w:r>
        <w:rPr>
          <w:rFonts w:ascii="Times New Roman" w:hAnsi="Times New Roman" w:cs="Times New Roman"/>
          <w:sz w:val="24"/>
          <w:szCs w:val="24"/>
        </w:rPr>
        <w:t>masından ötürü terekesi borca batık haldedir.</w:t>
      </w:r>
    </w:p>
    <w:p w14:paraId="1114D9F0" w14:textId="5DC113A0" w:rsidR="00CC02E3" w:rsidRPr="00CC02E3" w:rsidRDefault="00CC02E3" w:rsidP="005D1827">
      <w:pPr>
        <w:ind w:left="1416"/>
        <w:jc w:val="both"/>
        <w:rPr>
          <w:rFonts w:ascii="Times New Roman" w:hAnsi="Times New Roman" w:cs="Times New Roman"/>
          <w:sz w:val="24"/>
          <w:szCs w:val="24"/>
        </w:rPr>
      </w:pPr>
      <w:r w:rsidRPr="00CC02E3">
        <w:rPr>
          <w:rFonts w:ascii="Times New Roman" w:hAnsi="Times New Roman" w:cs="Times New Roman"/>
          <w:sz w:val="24"/>
          <w:szCs w:val="24"/>
        </w:rPr>
        <w:t xml:space="preserve">3- </w:t>
      </w:r>
      <w:r>
        <w:rPr>
          <w:rFonts w:ascii="Times New Roman" w:hAnsi="Times New Roman" w:cs="Times New Roman"/>
          <w:sz w:val="24"/>
          <w:szCs w:val="24"/>
        </w:rPr>
        <w:t>Davacı müvekkil (…),</w:t>
      </w:r>
      <w:r w:rsidRPr="00CC02E3">
        <w:rPr>
          <w:rFonts w:ascii="Times New Roman" w:hAnsi="Times New Roman" w:cs="Times New Roman"/>
          <w:sz w:val="24"/>
          <w:szCs w:val="24"/>
        </w:rPr>
        <w:t xml:space="preserve"> tereke</w:t>
      </w:r>
      <w:r>
        <w:rPr>
          <w:rFonts w:ascii="Times New Roman" w:hAnsi="Times New Roman" w:cs="Times New Roman"/>
          <w:sz w:val="24"/>
          <w:szCs w:val="24"/>
        </w:rPr>
        <w:t>nin</w:t>
      </w:r>
      <w:r w:rsidRPr="00CC02E3">
        <w:rPr>
          <w:rFonts w:ascii="Times New Roman" w:hAnsi="Times New Roman" w:cs="Times New Roman"/>
          <w:sz w:val="24"/>
          <w:szCs w:val="24"/>
        </w:rPr>
        <w:t xml:space="preserve"> borca batık </w:t>
      </w:r>
      <w:r>
        <w:rPr>
          <w:rFonts w:ascii="Times New Roman" w:hAnsi="Times New Roman" w:cs="Times New Roman"/>
          <w:sz w:val="24"/>
          <w:szCs w:val="24"/>
        </w:rPr>
        <w:t xml:space="preserve">halde olmasından ötürü </w:t>
      </w:r>
      <w:r w:rsidRPr="00CC02E3">
        <w:rPr>
          <w:rFonts w:ascii="Times New Roman" w:hAnsi="Times New Roman" w:cs="Times New Roman"/>
          <w:sz w:val="24"/>
          <w:szCs w:val="24"/>
        </w:rPr>
        <w:t>mirası reddetmek</w:t>
      </w:r>
      <w:r>
        <w:rPr>
          <w:rFonts w:ascii="Times New Roman" w:hAnsi="Times New Roman" w:cs="Times New Roman"/>
          <w:sz w:val="24"/>
          <w:szCs w:val="24"/>
        </w:rPr>
        <w:t xml:space="preserve"> </w:t>
      </w:r>
      <w:r w:rsidRPr="00CC02E3">
        <w:rPr>
          <w:rFonts w:ascii="Times New Roman" w:hAnsi="Times New Roman" w:cs="Times New Roman"/>
          <w:sz w:val="24"/>
          <w:szCs w:val="24"/>
        </w:rPr>
        <w:t>iste</w:t>
      </w:r>
      <w:r w:rsidR="005D1827">
        <w:rPr>
          <w:rFonts w:ascii="Times New Roman" w:hAnsi="Times New Roman" w:cs="Times New Roman"/>
          <w:sz w:val="24"/>
          <w:szCs w:val="24"/>
        </w:rPr>
        <w:t>se</w:t>
      </w:r>
      <w:r>
        <w:rPr>
          <w:rFonts w:ascii="Times New Roman" w:hAnsi="Times New Roman" w:cs="Times New Roman"/>
          <w:sz w:val="24"/>
          <w:szCs w:val="24"/>
        </w:rPr>
        <w:t xml:space="preserve"> de</w:t>
      </w:r>
      <w:r w:rsidRPr="00CC02E3">
        <w:rPr>
          <w:rFonts w:ascii="Times New Roman" w:hAnsi="Times New Roman" w:cs="Times New Roman"/>
          <w:sz w:val="24"/>
          <w:szCs w:val="24"/>
        </w:rPr>
        <w:t xml:space="preserve"> davalı eşi buna izin vermemektedir.</w:t>
      </w:r>
    </w:p>
    <w:p w14:paraId="67F988F4" w14:textId="48E2EC72" w:rsidR="00CC02E3" w:rsidRPr="00CC02E3" w:rsidRDefault="00CC02E3" w:rsidP="00CC02E3">
      <w:pPr>
        <w:jc w:val="both"/>
        <w:rPr>
          <w:rFonts w:ascii="Times New Roman" w:hAnsi="Times New Roman" w:cs="Times New Roman"/>
          <w:sz w:val="24"/>
          <w:szCs w:val="24"/>
        </w:rPr>
      </w:pPr>
      <w:r>
        <w:rPr>
          <w:rFonts w:ascii="Times New Roman" w:hAnsi="Times New Roman" w:cs="Times New Roman"/>
          <w:sz w:val="24"/>
          <w:szCs w:val="24"/>
        </w:rPr>
        <w:t>Açıklanan tüm bu sebeplerle işbu talepte bulunulma zarureti hâsıl olmuştur.</w:t>
      </w:r>
    </w:p>
    <w:p w14:paraId="6B07DE64" w14:textId="5CEA48FE" w:rsidR="00CC02E3" w:rsidRPr="003E18A1"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HUKUKİ SEBEPLER:</w:t>
      </w:r>
      <w:r w:rsidR="003E18A1">
        <w:rPr>
          <w:rFonts w:ascii="Times New Roman" w:hAnsi="Times New Roman" w:cs="Times New Roman"/>
          <w:b/>
          <w:bCs/>
          <w:sz w:val="24"/>
          <w:szCs w:val="24"/>
        </w:rPr>
        <w:t xml:space="preserve"> </w:t>
      </w:r>
      <w:r w:rsidR="003E18A1">
        <w:rPr>
          <w:rFonts w:ascii="Times New Roman" w:hAnsi="Times New Roman" w:cs="Times New Roman"/>
          <w:sz w:val="24"/>
          <w:szCs w:val="24"/>
        </w:rPr>
        <w:t>Türk Medeni Kanunu m. 605/2</w:t>
      </w:r>
      <w:r w:rsidR="00713C3D">
        <w:rPr>
          <w:rFonts w:ascii="Times New Roman" w:hAnsi="Times New Roman" w:cs="Times New Roman"/>
          <w:sz w:val="24"/>
          <w:szCs w:val="24"/>
        </w:rPr>
        <w:t>, HMK ve sair diğer sebepler.</w:t>
      </w:r>
    </w:p>
    <w:p w14:paraId="558E201D" w14:textId="528AB17E" w:rsidR="00CC02E3" w:rsidRPr="00CC02E3"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DELİLLER:</w:t>
      </w:r>
      <w:r w:rsidRPr="00CC02E3">
        <w:rPr>
          <w:rFonts w:ascii="Times New Roman" w:hAnsi="Times New Roman" w:cs="Times New Roman"/>
          <w:sz w:val="24"/>
          <w:szCs w:val="24"/>
        </w:rPr>
        <w:t xml:space="preserve"> Nüfus kaydı, mal ortaklığı sözleşmesi, terekenin</w:t>
      </w:r>
      <w:r>
        <w:rPr>
          <w:rFonts w:ascii="Times New Roman" w:hAnsi="Times New Roman" w:cs="Times New Roman"/>
          <w:sz w:val="24"/>
          <w:szCs w:val="24"/>
        </w:rPr>
        <w:t xml:space="preserve"> </w:t>
      </w:r>
      <w:r w:rsidRPr="00CC02E3">
        <w:rPr>
          <w:rFonts w:ascii="Times New Roman" w:hAnsi="Times New Roman" w:cs="Times New Roman"/>
          <w:sz w:val="24"/>
          <w:szCs w:val="24"/>
        </w:rPr>
        <w:t xml:space="preserve">borca batık olduğuna dair belge ve </w:t>
      </w:r>
      <w:r w:rsidR="003E18A1">
        <w:rPr>
          <w:rFonts w:ascii="Times New Roman" w:hAnsi="Times New Roman" w:cs="Times New Roman"/>
          <w:sz w:val="24"/>
          <w:szCs w:val="24"/>
        </w:rPr>
        <w:t>sair deliller.</w:t>
      </w:r>
    </w:p>
    <w:p w14:paraId="77960333" w14:textId="2FFA054E" w:rsidR="00CC02E3" w:rsidRPr="00CC02E3" w:rsidRDefault="00CC02E3" w:rsidP="00CC02E3">
      <w:pPr>
        <w:jc w:val="both"/>
        <w:rPr>
          <w:rFonts w:ascii="Times New Roman" w:hAnsi="Times New Roman" w:cs="Times New Roman"/>
          <w:sz w:val="24"/>
          <w:szCs w:val="24"/>
        </w:rPr>
      </w:pPr>
      <w:r w:rsidRPr="00CC02E3">
        <w:rPr>
          <w:rFonts w:ascii="Times New Roman" w:hAnsi="Times New Roman" w:cs="Times New Roman"/>
          <w:b/>
          <w:bCs/>
          <w:sz w:val="24"/>
          <w:szCs w:val="24"/>
        </w:rPr>
        <w:t>SONUÇ VE İSTEM:</w:t>
      </w:r>
      <w:r w:rsidRPr="00CC02E3">
        <w:rPr>
          <w:rFonts w:ascii="Times New Roman" w:hAnsi="Times New Roman" w:cs="Times New Roman"/>
          <w:sz w:val="24"/>
          <w:szCs w:val="24"/>
        </w:rPr>
        <w:t xml:space="preserve"> Yukarıda </w:t>
      </w:r>
      <w:r w:rsidR="003E18A1">
        <w:rPr>
          <w:rFonts w:ascii="Times New Roman" w:hAnsi="Times New Roman" w:cs="Times New Roman"/>
          <w:sz w:val="24"/>
          <w:szCs w:val="24"/>
        </w:rPr>
        <w:t>izah</w:t>
      </w:r>
      <w:r w:rsidRPr="00CC02E3">
        <w:rPr>
          <w:rFonts w:ascii="Times New Roman" w:hAnsi="Times New Roman" w:cs="Times New Roman"/>
          <w:sz w:val="24"/>
          <w:szCs w:val="24"/>
        </w:rPr>
        <w:t xml:space="preserve"> edilen sebep ve </w:t>
      </w:r>
      <w:r w:rsidR="003E18A1">
        <w:rPr>
          <w:rFonts w:ascii="Times New Roman" w:hAnsi="Times New Roman" w:cs="Times New Roman"/>
          <w:sz w:val="24"/>
          <w:szCs w:val="24"/>
        </w:rPr>
        <w:t>ibraz edilen</w:t>
      </w:r>
      <w:r w:rsidRPr="00CC02E3">
        <w:rPr>
          <w:rFonts w:ascii="Times New Roman" w:hAnsi="Times New Roman" w:cs="Times New Roman"/>
          <w:sz w:val="24"/>
          <w:szCs w:val="24"/>
        </w:rPr>
        <w:t xml:space="preserve"> delillere</w:t>
      </w:r>
      <w:r>
        <w:rPr>
          <w:rFonts w:ascii="Times New Roman" w:hAnsi="Times New Roman" w:cs="Times New Roman"/>
          <w:sz w:val="24"/>
          <w:szCs w:val="24"/>
        </w:rPr>
        <w:t xml:space="preserve"> </w:t>
      </w:r>
      <w:r w:rsidRPr="00CC02E3">
        <w:rPr>
          <w:rFonts w:ascii="Times New Roman" w:hAnsi="Times New Roman" w:cs="Times New Roman"/>
          <w:sz w:val="24"/>
          <w:szCs w:val="24"/>
        </w:rPr>
        <w:t>göre</w:t>
      </w:r>
      <w:r w:rsidR="003E18A1">
        <w:rPr>
          <w:rFonts w:ascii="Times New Roman" w:hAnsi="Times New Roman" w:cs="Times New Roman"/>
          <w:sz w:val="24"/>
          <w:szCs w:val="24"/>
        </w:rPr>
        <w:t xml:space="preserve"> işbu reddi miras</w:t>
      </w:r>
      <w:r w:rsidRPr="00CC02E3">
        <w:rPr>
          <w:rFonts w:ascii="Times New Roman" w:hAnsi="Times New Roman" w:cs="Times New Roman"/>
          <w:sz w:val="24"/>
          <w:szCs w:val="24"/>
        </w:rPr>
        <w:t xml:space="preserve"> talebimizin kabulü</w:t>
      </w:r>
      <w:r w:rsidR="003E18A1">
        <w:rPr>
          <w:rFonts w:ascii="Times New Roman" w:hAnsi="Times New Roman" w:cs="Times New Roman"/>
          <w:sz w:val="24"/>
          <w:szCs w:val="24"/>
        </w:rPr>
        <w:t>ne ve</w:t>
      </w:r>
      <w:r w:rsidRPr="00CC02E3">
        <w:rPr>
          <w:rFonts w:ascii="Times New Roman" w:hAnsi="Times New Roman" w:cs="Times New Roman"/>
          <w:sz w:val="24"/>
          <w:szCs w:val="24"/>
        </w:rPr>
        <w:t xml:space="preserve"> davacının mirası reddedebilmesi için gerekli iznin verilmesini </w:t>
      </w:r>
      <w:r w:rsidR="003E18A1">
        <w:rPr>
          <w:rFonts w:ascii="Times New Roman" w:hAnsi="Times New Roman" w:cs="Times New Roman"/>
          <w:sz w:val="24"/>
          <w:szCs w:val="24"/>
        </w:rPr>
        <w:t>talep ederim.</w:t>
      </w:r>
      <w:r w:rsidR="005D1827">
        <w:rPr>
          <w:rFonts w:ascii="Times New Roman" w:hAnsi="Times New Roman" w:cs="Times New Roman"/>
          <w:sz w:val="24"/>
          <w:szCs w:val="24"/>
        </w:rPr>
        <w:t xml:space="preserve"> (Tarih)</w:t>
      </w:r>
    </w:p>
    <w:p w14:paraId="632B1040" w14:textId="77777777" w:rsidR="00CC02E3" w:rsidRPr="00CC02E3" w:rsidRDefault="00CC02E3" w:rsidP="00CC02E3">
      <w:pPr>
        <w:ind w:left="7080"/>
        <w:jc w:val="both"/>
        <w:rPr>
          <w:rFonts w:ascii="Times New Roman" w:hAnsi="Times New Roman" w:cs="Times New Roman"/>
          <w:b/>
          <w:bCs/>
          <w:sz w:val="24"/>
          <w:szCs w:val="24"/>
        </w:rPr>
      </w:pPr>
      <w:r w:rsidRPr="00CC02E3">
        <w:rPr>
          <w:rFonts w:ascii="Times New Roman" w:hAnsi="Times New Roman" w:cs="Times New Roman"/>
          <w:b/>
          <w:bCs/>
          <w:sz w:val="24"/>
          <w:szCs w:val="24"/>
        </w:rPr>
        <w:t>Davacı Vekili</w:t>
      </w:r>
    </w:p>
    <w:p w14:paraId="061B45AA" w14:textId="042DC577" w:rsidR="00CC02E3" w:rsidRPr="00CC02E3" w:rsidRDefault="00CC02E3" w:rsidP="00CC02E3">
      <w:pPr>
        <w:ind w:left="6372"/>
        <w:jc w:val="both"/>
        <w:rPr>
          <w:rFonts w:ascii="Times New Roman" w:hAnsi="Times New Roman" w:cs="Times New Roman"/>
          <w:sz w:val="24"/>
          <w:szCs w:val="24"/>
        </w:rPr>
      </w:pPr>
      <w:r>
        <w:rPr>
          <w:rFonts w:ascii="Times New Roman" w:hAnsi="Times New Roman" w:cs="Times New Roman"/>
          <w:sz w:val="24"/>
          <w:szCs w:val="24"/>
        </w:rPr>
        <w:t xml:space="preserve">         </w:t>
      </w:r>
      <w:r w:rsidRPr="00CC02E3">
        <w:rPr>
          <w:rFonts w:ascii="Times New Roman" w:hAnsi="Times New Roman" w:cs="Times New Roman"/>
          <w:sz w:val="24"/>
          <w:szCs w:val="24"/>
        </w:rPr>
        <w:t>Av.......................</w:t>
      </w:r>
    </w:p>
    <w:p w14:paraId="5F4C3923" w14:textId="69E34400" w:rsidR="00CC02E3" w:rsidRPr="00CC02E3" w:rsidRDefault="00CC02E3" w:rsidP="00CC02E3">
      <w:pPr>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Pr="00CC02E3">
        <w:rPr>
          <w:rFonts w:ascii="Times New Roman" w:hAnsi="Times New Roman" w:cs="Times New Roman"/>
          <w:sz w:val="24"/>
          <w:szCs w:val="24"/>
        </w:rPr>
        <w:t>(İMZA)</w:t>
      </w:r>
    </w:p>
    <w:p w14:paraId="0847D03C" w14:textId="0A38DE44" w:rsidR="00AA7B58" w:rsidRDefault="00CC02E3" w:rsidP="00CC02E3">
      <w:pPr>
        <w:jc w:val="both"/>
        <w:rPr>
          <w:rFonts w:ascii="Times New Roman" w:hAnsi="Times New Roman" w:cs="Times New Roman"/>
          <w:b/>
          <w:bCs/>
          <w:sz w:val="24"/>
          <w:szCs w:val="24"/>
        </w:rPr>
      </w:pPr>
      <w:r w:rsidRPr="00CC02E3">
        <w:rPr>
          <w:rFonts w:ascii="Times New Roman" w:hAnsi="Times New Roman" w:cs="Times New Roman"/>
          <w:b/>
          <w:bCs/>
          <w:sz w:val="24"/>
          <w:szCs w:val="24"/>
        </w:rPr>
        <w:t>EK:</w:t>
      </w:r>
      <w:bookmarkEnd w:id="0"/>
    </w:p>
    <w:p w14:paraId="4A36E1EC" w14:textId="77777777" w:rsidR="004952EB" w:rsidRDefault="004952EB" w:rsidP="004952EB">
      <w:pPr>
        <w:jc w:val="both"/>
        <w:rPr>
          <w:rFonts w:ascii="Times New Roman" w:hAnsi="Times New Roman" w:cs="Times New Roman"/>
          <w:b/>
          <w:bCs/>
          <w:sz w:val="24"/>
          <w:szCs w:val="24"/>
        </w:rPr>
      </w:pPr>
    </w:p>
    <w:p w14:paraId="4B5804D5" w14:textId="77777777" w:rsidR="004952EB" w:rsidRDefault="004952EB" w:rsidP="004952EB">
      <w:pPr>
        <w:jc w:val="both"/>
        <w:rPr>
          <w:rFonts w:ascii="Times New Roman" w:hAnsi="Times New Roman" w:cs="Times New Roman"/>
          <w:b/>
          <w:bCs/>
          <w:sz w:val="24"/>
          <w:szCs w:val="24"/>
        </w:rPr>
      </w:pPr>
    </w:p>
    <w:p w14:paraId="41240E4E" w14:textId="77777777" w:rsidR="004952EB" w:rsidRDefault="004952EB" w:rsidP="004952EB">
      <w:pPr>
        <w:jc w:val="both"/>
        <w:rPr>
          <w:rFonts w:ascii="Times New Roman" w:hAnsi="Times New Roman" w:cs="Times New Roman"/>
          <w:b/>
          <w:bCs/>
          <w:sz w:val="24"/>
          <w:szCs w:val="24"/>
        </w:rPr>
      </w:pPr>
    </w:p>
    <w:p w14:paraId="4DEDA6B5" w14:textId="77777777" w:rsidR="004952EB" w:rsidRDefault="004952EB" w:rsidP="004952EB">
      <w:pPr>
        <w:jc w:val="both"/>
        <w:rPr>
          <w:rFonts w:ascii="Times New Roman" w:hAnsi="Times New Roman" w:cs="Times New Roman"/>
          <w:b/>
          <w:bCs/>
          <w:sz w:val="24"/>
          <w:szCs w:val="24"/>
        </w:rPr>
      </w:pPr>
    </w:p>
    <w:p w14:paraId="78A2AF3D" w14:textId="6CE0AD0B" w:rsidR="004952EB" w:rsidRPr="004952EB" w:rsidRDefault="004952EB" w:rsidP="004952EB">
      <w:pPr>
        <w:pStyle w:val="Balk1"/>
        <w:jc w:val="center"/>
      </w:pPr>
      <w:bookmarkStart w:id="1" w:name="_Hlk178690486"/>
      <w:r w:rsidRPr="004952EB">
        <w:lastRenderedPageBreak/>
        <w:t>……. SULH HUKUK MAHKEMESİ’NE</w:t>
      </w:r>
    </w:p>
    <w:p w14:paraId="4EFCD68F" w14:textId="77777777" w:rsidR="004952EB" w:rsidRDefault="004952EB" w:rsidP="004952EB">
      <w:pPr>
        <w:jc w:val="both"/>
        <w:rPr>
          <w:rFonts w:ascii="Times New Roman" w:hAnsi="Times New Roman" w:cs="Times New Roman"/>
          <w:b/>
          <w:bCs/>
          <w:sz w:val="24"/>
          <w:szCs w:val="24"/>
        </w:rPr>
      </w:pPr>
    </w:p>
    <w:p w14:paraId="5AD588CA" w14:textId="526E28C9" w:rsid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DAVACI</w:t>
      </w:r>
      <w:r>
        <w:rPr>
          <w:rFonts w:ascii="Times New Roman" w:hAnsi="Times New Roman" w:cs="Times New Roman"/>
          <w:b/>
          <w:bCs/>
          <w:sz w:val="24"/>
          <w:szCs w:val="24"/>
        </w:rPr>
        <w:tab/>
      </w:r>
      <w:r w:rsidRPr="004952EB">
        <w:rPr>
          <w:rFonts w:ascii="Times New Roman" w:hAnsi="Times New Roman" w:cs="Times New Roman"/>
          <w:b/>
          <w:bCs/>
          <w:sz w:val="24"/>
          <w:szCs w:val="24"/>
        </w:rPr>
        <w:t>:</w:t>
      </w:r>
      <w:r w:rsidRPr="004952EB">
        <w:rPr>
          <w:rFonts w:ascii="Times New Roman" w:hAnsi="Times New Roman" w:cs="Times New Roman"/>
          <w:b/>
          <w:bCs/>
          <w:sz w:val="24"/>
          <w:szCs w:val="24"/>
        </w:rPr>
        <w:t xml:space="preserve"> </w:t>
      </w:r>
      <w:r>
        <w:rPr>
          <w:rFonts w:ascii="Times New Roman" w:hAnsi="Times New Roman" w:cs="Times New Roman"/>
          <w:b/>
          <w:bCs/>
          <w:sz w:val="24"/>
          <w:szCs w:val="24"/>
        </w:rPr>
        <w:t>…</w:t>
      </w:r>
    </w:p>
    <w:p w14:paraId="4DFD459E" w14:textId="30544FB7" w:rsidR="00F31BF4" w:rsidRPr="00F31BF4" w:rsidRDefault="00F31BF4" w:rsidP="004952EB">
      <w:pPr>
        <w:jc w:val="both"/>
        <w:rPr>
          <w:rFonts w:ascii="Times New Roman" w:hAnsi="Times New Roman" w:cs="Times New Roman"/>
          <w:sz w:val="24"/>
          <w:szCs w:val="24"/>
        </w:rPr>
      </w:pPr>
      <w:r>
        <w:rPr>
          <w:rFonts w:ascii="Times New Roman" w:hAnsi="Times New Roman" w:cs="Times New Roman"/>
          <w:b/>
          <w:bCs/>
          <w:sz w:val="24"/>
          <w:szCs w:val="24"/>
        </w:rPr>
        <w:t>VEKİLİ</w:t>
      </w:r>
      <w:r>
        <w:rPr>
          <w:rFonts w:ascii="Times New Roman" w:hAnsi="Times New Roman" w:cs="Times New Roman"/>
          <w:b/>
          <w:bCs/>
          <w:sz w:val="24"/>
          <w:szCs w:val="24"/>
        </w:rPr>
        <w:tab/>
        <w:t xml:space="preserve">: </w:t>
      </w:r>
      <w:r>
        <w:rPr>
          <w:rFonts w:ascii="Times New Roman" w:hAnsi="Times New Roman" w:cs="Times New Roman"/>
          <w:sz w:val="24"/>
          <w:szCs w:val="24"/>
        </w:rPr>
        <w:t>Harbiye Hukuk Bürosu</w:t>
      </w:r>
    </w:p>
    <w:p w14:paraId="1BA1E159" w14:textId="4BDF5935" w:rsid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MURİS</w:t>
      </w:r>
      <w:r>
        <w:rPr>
          <w:rFonts w:ascii="Times New Roman" w:hAnsi="Times New Roman" w:cs="Times New Roman"/>
          <w:b/>
          <w:bCs/>
          <w:sz w:val="24"/>
          <w:szCs w:val="24"/>
        </w:rPr>
        <w:t xml:space="preserve"> </w:t>
      </w:r>
      <w:r>
        <w:rPr>
          <w:rFonts w:ascii="Times New Roman" w:hAnsi="Times New Roman" w:cs="Times New Roman"/>
          <w:b/>
          <w:bCs/>
          <w:sz w:val="24"/>
          <w:szCs w:val="24"/>
        </w:rPr>
        <w:tab/>
        <w:t>: …</w:t>
      </w:r>
    </w:p>
    <w:p w14:paraId="17069BAB" w14:textId="35762B85" w:rsid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DAVALI</w:t>
      </w:r>
      <w:r>
        <w:rPr>
          <w:rFonts w:ascii="Times New Roman" w:hAnsi="Times New Roman" w:cs="Times New Roman"/>
          <w:b/>
          <w:bCs/>
          <w:sz w:val="24"/>
          <w:szCs w:val="24"/>
        </w:rPr>
        <w:tab/>
        <w:t xml:space="preserve">: </w:t>
      </w:r>
      <w:r w:rsidRPr="00F31BF4">
        <w:rPr>
          <w:rFonts w:ascii="Times New Roman" w:hAnsi="Times New Roman" w:cs="Times New Roman"/>
          <w:sz w:val="24"/>
          <w:szCs w:val="24"/>
        </w:rPr>
        <w:t>Hasımsız</w:t>
      </w:r>
      <w:r w:rsidRPr="00F31BF4">
        <w:rPr>
          <w:rFonts w:ascii="Times New Roman" w:hAnsi="Times New Roman" w:cs="Times New Roman"/>
          <w:sz w:val="24"/>
          <w:szCs w:val="24"/>
        </w:rPr>
        <w:t xml:space="preserve"> </w:t>
      </w:r>
    </w:p>
    <w:p w14:paraId="45254602" w14:textId="7091E2FD" w:rsidR="004952EB" w:rsidRP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DAVA KONUSU: </w:t>
      </w:r>
      <w:r w:rsidRPr="00F31BF4">
        <w:rPr>
          <w:rFonts w:ascii="Times New Roman" w:hAnsi="Times New Roman" w:cs="Times New Roman"/>
          <w:sz w:val="24"/>
          <w:szCs w:val="24"/>
        </w:rPr>
        <w:t>Mirasın reddi talebinden ibarettir.</w:t>
      </w:r>
    </w:p>
    <w:p w14:paraId="3B1B4770" w14:textId="0222F3F7" w:rsidR="00F31BF4"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A</w:t>
      </w:r>
      <w:r w:rsidR="00713C3D">
        <w:rPr>
          <w:rFonts w:ascii="Times New Roman" w:hAnsi="Times New Roman" w:cs="Times New Roman"/>
          <w:b/>
          <w:bCs/>
          <w:sz w:val="24"/>
          <w:szCs w:val="24"/>
        </w:rPr>
        <w:t>çıklamalar</w:t>
      </w:r>
      <w:r w:rsidRPr="004952EB">
        <w:rPr>
          <w:rFonts w:ascii="Times New Roman" w:hAnsi="Times New Roman" w:cs="Times New Roman"/>
          <w:b/>
          <w:bCs/>
          <w:sz w:val="24"/>
          <w:szCs w:val="24"/>
        </w:rPr>
        <w:t xml:space="preserve">: </w:t>
      </w:r>
    </w:p>
    <w:p w14:paraId="1B4375C1" w14:textId="0B8DF25E" w:rsidR="004952EB" w:rsidRPr="005D1827" w:rsidRDefault="00F31BF4" w:rsidP="00F31BF4">
      <w:pPr>
        <w:pStyle w:val="ListeParagraf"/>
        <w:numPr>
          <w:ilvl w:val="0"/>
          <w:numId w:val="1"/>
        </w:numPr>
        <w:jc w:val="both"/>
        <w:rPr>
          <w:rFonts w:ascii="Times New Roman" w:hAnsi="Times New Roman" w:cs="Times New Roman"/>
          <w:b/>
          <w:bCs/>
          <w:sz w:val="24"/>
          <w:szCs w:val="24"/>
        </w:rPr>
      </w:pPr>
      <w:r w:rsidRPr="00F31BF4">
        <w:rPr>
          <w:rFonts w:ascii="Times New Roman" w:hAnsi="Times New Roman" w:cs="Times New Roman"/>
          <w:sz w:val="24"/>
          <w:szCs w:val="24"/>
        </w:rPr>
        <w:t xml:space="preserve">Miras bırakan (…), </w:t>
      </w:r>
      <w:r>
        <w:rPr>
          <w:rFonts w:ascii="Times New Roman" w:hAnsi="Times New Roman" w:cs="Times New Roman"/>
          <w:sz w:val="24"/>
          <w:szCs w:val="24"/>
        </w:rPr>
        <w:t>(</w:t>
      </w:r>
      <w:r w:rsidR="00713C3D">
        <w:rPr>
          <w:rFonts w:ascii="Times New Roman" w:hAnsi="Times New Roman" w:cs="Times New Roman"/>
          <w:sz w:val="24"/>
          <w:szCs w:val="24"/>
        </w:rPr>
        <w:t>…) / (…) / (</w:t>
      </w:r>
      <w:r>
        <w:rPr>
          <w:rFonts w:ascii="Times New Roman" w:hAnsi="Times New Roman" w:cs="Times New Roman"/>
          <w:sz w:val="24"/>
          <w:szCs w:val="24"/>
        </w:rPr>
        <w:t xml:space="preserve">20…) tarihinde vefat etmiştir. </w:t>
      </w:r>
      <w:r w:rsidR="00713C3D">
        <w:rPr>
          <w:rFonts w:ascii="Times New Roman" w:hAnsi="Times New Roman" w:cs="Times New Roman"/>
          <w:sz w:val="24"/>
          <w:szCs w:val="24"/>
        </w:rPr>
        <w:t xml:space="preserve">Miras bırakanın vefatından sonra </w:t>
      </w:r>
      <w:r w:rsidR="005D1827">
        <w:rPr>
          <w:rFonts w:ascii="Times New Roman" w:hAnsi="Times New Roman" w:cs="Times New Roman"/>
          <w:sz w:val="24"/>
          <w:szCs w:val="24"/>
        </w:rPr>
        <w:t>müvekkil (…)’</w:t>
      </w:r>
      <w:proofErr w:type="spellStart"/>
      <w:r w:rsidR="005D1827">
        <w:rPr>
          <w:rFonts w:ascii="Times New Roman" w:hAnsi="Times New Roman" w:cs="Times New Roman"/>
          <w:sz w:val="24"/>
          <w:szCs w:val="24"/>
        </w:rPr>
        <w:t>nın</w:t>
      </w:r>
      <w:proofErr w:type="spellEnd"/>
      <w:r w:rsidR="005D1827">
        <w:rPr>
          <w:rFonts w:ascii="Times New Roman" w:hAnsi="Times New Roman" w:cs="Times New Roman"/>
          <w:sz w:val="24"/>
          <w:szCs w:val="24"/>
        </w:rPr>
        <w:t xml:space="preserve"> atanmış mirasçı olduğu anlaşılmıştır.</w:t>
      </w:r>
    </w:p>
    <w:p w14:paraId="6532C278" w14:textId="10E8C579" w:rsidR="005D1827" w:rsidRPr="005D1827" w:rsidRDefault="005D1827" w:rsidP="005D1827">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sz w:val="24"/>
          <w:szCs w:val="24"/>
        </w:rPr>
        <w:t xml:space="preserve">Müvekkil, miras bırakanın terekesinde olan tüm aktif ve pasiflerden feragat etmek istemekte, bir başka deyişle TMK m. 605’e dayalı olarak bahse konu mirası külliyen reddetmek istemektedir. </w:t>
      </w:r>
    </w:p>
    <w:p w14:paraId="07EF3587" w14:textId="6613CEF9" w:rsidR="005D1827" w:rsidRPr="005D1827" w:rsidRDefault="005D1827" w:rsidP="005D1827">
      <w:pPr>
        <w:jc w:val="both"/>
        <w:rPr>
          <w:rFonts w:ascii="Times New Roman" w:hAnsi="Times New Roman" w:cs="Times New Roman"/>
          <w:sz w:val="24"/>
          <w:szCs w:val="24"/>
        </w:rPr>
      </w:pPr>
      <w:r>
        <w:rPr>
          <w:rFonts w:ascii="Times New Roman" w:hAnsi="Times New Roman" w:cs="Times New Roman"/>
          <w:sz w:val="24"/>
          <w:szCs w:val="24"/>
        </w:rPr>
        <w:t>Yukarıda sayılan işbu sebeplerle reddi miras işlemimizin kabulü gerekmektedir.</w:t>
      </w:r>
    </w:p>
    <w:p w14:paraId="2BA9B4B8" w14:textId="0B2369D4" w:rsid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HUKUKİ NEDENLER: </w:t>
      </w:r>
      <w:r w:rsidRPr="00713C3D">
        <w:rPr>
          <w:rFonts w:ascii="Times New Roman" w:hAnsi="Times New Roman" w:cs="Times New Roman"/>
          <w:sz w:val="24"/>
          <w:szCs w:val="24"/>
        </w:rPr>
        <w:t>T</w:t>
      </w:r>
      <w:r w:rsidR="00713C3D">
        <w:rPr>
          <w:rFonts w:ascii="Times New Roman" w:hAnsi="Times New Roman" w:cs="Times New Roman"/>
          <w:sz w:val="24"/>
          <w:szCs w:val="24"/>
        </w:rPr>
        <w:t xml:space="preserve">ürk </w:t>
      </w:r>
      <w:r w:rsidRPr="00713C3D">
        <w:rPr>
          <w:rFonts w:ascii="Times New Roman" w:hAnsi="Times New Roman" w:cs="Times New Roman"/>
          <w:sz w:val="24"/>
          <w:szCs w:val="24"/>
        </w:rPr>
        <w:t>M</w:t>
      </w:r>
      <w:r w:rsidR="00713C3D">
        <w:rPr>
          <w:rFonts w:ascii="Times New Roman" w:hAnsi="Times New Roman" w:cs="Times New Roman"/>
          <w:sz w:val="24"/>
          <w:szCs w:val="24"/>
        </w:rPr>
        <w:t xml:space="preserve">edeni </w:t>
      </w:r>
      <w:r w:rsidRPr="00713C3D">
        <w:rPr>
          <w:rFonts w:ascii="Times New Roman" w:hAnsi="Times New Roman" w:cs="Times New Roman"/>
          <w:sz w:val="24"/>
          <w:szCs w:val="24"/>
        </w:rPr>
        <w:t>K</w:t>
      </w:r>
      <w:r w:rsidR="00713C3D">
        <w:rPr>
          <w:rFonts w:ascii="Times New Roman" w:hAnsi="Times New Roman" w:cs="Times New Roman"/>
          <w:sz w:val="24"/>
          <w:szCs w:val="24"/>
        </w:rPr>
        <w:t>anunu m. 605</w:t>
      </w:r>
      <w:r w:rsidRPr="00713C3D">
        <w:rPr>
          <w:rFonts w:ascii="Times New Roman" w:hAnsi="Times New Roman" w:cs="Times New Roman"/>
          <w:sz w:val="24"/>
          <w:szCs w:val="24"/>
        </w:rPr>
        <w:t>, HMK ve sair mevzuat.</w:t>
      </w:r>
    </w:p>
    <w:p w14:paraId="7C6582D5" w14:textId="60CD4770" w:rsidR="004952EB" w:rsidRPr="005D1827" w:rsidRDefault="004952EB" w:rsidP="004952EB">
      <w:pPr>
        <w:jc w:val="both"/>
        <w:rPr>
          <w:rFonts w:ascii="Times New Roman" w:hAnsi="Times New Roman" w:cs="Times New Roman"/>
          <w:sz w:val="24"/>
          <w:szCs w:val="24"/>
        </w:rPr>
      </w:pPr>
      <w:r w:rsidRPr="004952EB">
        <w:rPr>
          <w:rFonts w:ascii="Times New Roman" w:hAnsi="Times New Roman" w:cs="Times New Roman"/>
          <w:b/>
          <w:bCs/>
          <w:sz w:val="24"/>
          <w:szCs w:val="24"/>
        </w:rPr>
        <w:t xml:space="preserve">HUKUKİ </w:t>
      </w:r>
      <w:r w:rsidR="00713C3D" w:rsidRPr="004952EB">
        <w:rPr>
          <w:rFonts w:ascii="Times New Roman" w:hAnsi="Times New Roman" w:cs="Times New Roman"/>
          <w:b/>
          <w:bCs/>
          <w:sz w:val="24"/>
          <w:szCs w:val="24"/>
        </w:rPr>
        <w:t xml:space="preserve">DELİLLER: </w:t>
      </w:r>
      <w:r w:rsidR="00713C3D" w:rsidRPr="005D1827">
        <w:rPr>
          <w:rFonts w:ascii="Times New Roman" w:hAnsi="Times New Roman" w:cs="Times New Roman"/>
          <w:sz w:val="24"/>
          <w:szCs w:val="24"/>
        </w:rPr>
        <w:t>Ölüm</w:t>
      </w:r>
      <w:r w:rsidRPr="005D1827">
        <w:rPr>
          <w:rFonts w:ascii="Times New Roman" w:hAnsi="Times New Roman" w:cs="Times New Roman"/>
          <w:sz w:val="24"/>
          <w:szCs w:val="24"/>
        </w:rPr>
        <w:t xml:space="preserve"> belgesi, bilirkişi</w:t>
      </w:r>
      <w:r w:rsidR="002D0F75">
        <w:rPr>
          <w:rFonts w:ascii="Times New Roman" w:hAnsi="Times New Roman" w:cs="Times New Roman"/>
          <w:sz w:val="24"/>
          <w:szCs w:val="24"/>
        </w:rPr>
        <w:t xml:space="preserve"> raporu</w:t>
      </w:r>
      <w:r w:rsidRPr="005D1827">
        <w:rPr>
          <w:rFonts w:ascii="Times New Roman" w:hAnsi="Times New Roman" w:cs="Times New Roman"/>
          <w:sz w:val="24"/>
          <w:szCs w:val="24"/>
        </w:rPr>
        <w:t>, nüfus kayıtları ve ilgili deliller.</w:t>
      </w:r>
    </w:p>
    <w:p w14:paraId="0018A5CB" w14:textId="71737AC7" w:rsidR="004952EB" w:rsidRP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TALEP SONUCU</w:t>
      </w:r>
      <w:r w:rsidR="005D1827" w:rsidRPr="004952EB">
        <w:rPr>
          <w:rFonts w:ascii="Times New Roman" w:hAnsi="Times New Roman" w:cs="Times New Roman"/>
          <w:b/>
          <w:bCs/>
          <w:sz w:val="24"/>
          <w:szCs w:val="24"/>
        </w:rPr>
        <w:t>:</w:t>
      </w:r>
      <w:r w:rsidRPr="004952EB">
        <w:rPr>
          <w:rFonts w:ascii="Times New Roman" w:hAnsi="Times New Roman" w:cs="Times New Roman"/>
          <w:b/>
          <w:bCs/>
          <w:sz w:val="24"/>
          <w:szCs w:val="24"/>
        </w:rPr>
        <w:t xml:space="preserve"> </w:t>
      </w:r>
      <w:r w:rsidRPr="005D1827">
        <w:rPr>
          <w:rFonts w:ascii="Times New Roman" w:hAnsi="Times New Roman" w:cs="Times New Roman"/>
          <w:sz w:val="24"/>
          <w:szCs w:val="24"/>
        </w:rPr>
        <w:t xml:space="preserve">Yukarıda </w:t>
      </w:r>
      <w:r w:rsidR="005D1827">
        <w:rPr>
          <w:rFonts w:ascii="Times New Roman" w:hAnsi="Times New Roman" w:cs="Times New Roman"/>
          <w:sz w:val="24"/>
          <w:szCs w:val="24"/>
        </w:rPr>
        <w:t>açıklanan sebeplere birlikte müvekkilin reddi miras talebinin değerlendirilmesi ve kabulü sayın mahkemenizden talep ve rica olunur. (Tarih)</w:t>
      </w:r>
    </w:p>
    <w:p w14:paraId="4C9D0834" w14:textId="77777777" w:rsidR="004952EB" w:rsidRPr="004952EB" w:rsidRDefault="004952EB" w:rsidP="004952EB">
      <w:pPr>
        <w:jc w:val="both"/>
        <w:rPr>
          <w:rFonts w:ascii="Times New Roman" w:hAnsi="Times New Roman" w:cs="Times New Roman"/>
          <w:b/>
          <w:bCs/>
          <w:sz w:val="24"/>
          <w:szCs w:val="24"/>
        </w:rPr>
      </w:pPr>
    </w:p>
    <w:p w14:paraId="7C02E571" w14:textId="28250B44" w:rsidR="004952EB" w:rsidRDefault="004952EB" w:rsidP="004952EB">
      <w:pPr>
        <w:ind w:left="5664" w:firstLine="708"/>
        <w:jc w:val="both"/>
        <w:rPr>
          <w:rFonts w:ascii="Times New Roman" w:hAnsi="Times New Roman" w:cs="Times New Roman"/>
          <w:b/>
          <w:bCs/>
          <w:sz w:val="24"/>
          <w:szCs w:val="24"/>
        </w:rPr>
      </w:pPr>
      <w:r w:rsidRPr="004952EB">
        <w:rPr>
          <w:rFonts w:ascii="Times New Roman" w:hAnsi="Times New Roman" w:cs="Times New Roman"/>
          <w:b/>
          <w:bCs/>
          <w:sz w:val="24"/>
          <w:szCs w:val="24"/>
        </w:rPr>
        <w:t>Davacı</w:t>
      </w:r>
      <w:r w:rsidR="005D1827">
        <w:rPr>
          <w:rFonts w:ascii="Times New Roman" w:hAnsi="Times New Roman" w:cs="Times New Roman"/>
          <w:b/>
          <w:bCs/>
          <w:sz w:val="24"/>
          <w:szCs w:val="24"/>
        </w:rPr>
        <w:t xml:space="preserve"> Vekili</w:t>
      </w:r>
    </w:p>
    <w:p w14:paraId="37EEE3B0" w14:textId="0F61E974" w:rsidR="004952EB" w:rsidRPr="005D1827" w:rsidRDefault="004952EB" w:rsidP="004952EB">
      <w:pPr>
        <w:ind w:left="4956" w:firstLine="708"/>
        <w:jc w:val="both"/>
        <w:rPr>
          <w:rFonts w:ascii="Times New Roman" w:hAnsi="Times New Roman" w:cs="Times New Roman"/>
          <w:sz w:val="24"/>
          <w:szCs w:val="24"/>
        </w:rPr>
      </w:pPr>
      <w:r>
        <w:rPr>
          <w:rFonts w:ascii="Times New Roman" w:hAnsi="Times New Roman" w:cs="Times New Roman"/>
          <w:b/>
          <w:bCs/>
          <w:sz w:val="24"/>
          <w:szCs w:val="24"/>
        </w:rPr>
        <w:t xml:space="preserve">       </w:t>
      </w:r>
      <w:r w:rsidR="005D1827">
        <w:rPr>
          <w:rFonts w:ascii="Times New Roman" w:hAnsi="Times New Roman" w:cs="Times New Roman"/>
          <w:sz w:val="24"/>
          <w:szCs w:val="24"/>
        </w:rPr>
        <w:t>Av. ………………</w:t>
      </w:r>
    </w:p>
    <w:p w14:paraId="7611AE29" w14:textId="7F439591" w:rsidR="004952EB" w:rsidRDefault="005D1827" w:rsidP="004952EB">
      <w:pPr>
        <w:ind w:left="5664"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952EB" w:rsidRPr="004952EB">
        <w:rPr>
          <w:rFonts w:ascii="Times New Roman" w:hAnsi="Times New Roman" w:cs="Times New Roman"/>
          <w:b/>
          <w:bCs/>
          <w:sz w:val="24"/>
          <w:szCs w:val="24"/>
        </w:rPr>
        <w:t>(İMZA)</w:t>
      </w:r>
    </w:p>
    <w:p w14:paraId="0CA462C3" w14:textId="17BCEB33" w:rsidR="004952EB"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EK </w:t>
      </w:r>
      <w:r w:rsidR="005D1827" w:rsidRPr="004952EB">
        <w:rPr>
          <w:rFonts w:ascii="Times New Roman" w:hAnsi="Times New Roman" w:cs="Times New Roman"/>
          <w:b/>
          <w:bCs/>
          <w:sz w:val="24"/>
          <w:szCs w:val="24"/>
        </w:rPr>
        <w:t>1: Ölüm</w:t>
      </w:r>
      <w:r w:rsidRPr="004952EB">
        <w:rPr>
          <w:rFonts w:ascii="Times New Roman" w:hAnsi="Times New Roman" w:cs="Times New Roman"/>
          <w:b/>
          <w:bCs/>
          <w:sz w:val="24"/>
          <w:szCs w:val="24"/>
        </w:rPr>
        <w:t xml:space="preserve"> Belgesi          </w:t>
      </w:r>
    </w:p>
    <w:p w14:paraId="2E6BCF69" w14:textId="77777777" w:rsidR="00A06E49"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EK </w:t>
      </w:r>
      <w:r w:rsidR="005D1827" w:rsidRPr="004952EB">
        <w:rPr>
          <w:rFonts w:ascii="Times New Roman" w:hAnsi="Times New Roman" w:cs="Times New Roman"/>
          <w:b/>
          <w:bCs/>
          <w:sz w:val="24"/>
          <w:szCs w:val="24"/>
        </w:rPr>
        <w:t>2: Veraset</w:t>
      </w:r>
      <w:r w:rsidRPr="004952EB">
        <w:rPr>
          <w:rFonts w:ascii="Times New Roman" w:hAnsi="Times New Roman" w:cs="Times New Roman"/>
          <w:b/>
          <w:bCs/>
          <w:sz w:val="24"/>
          <w:szCs w:val="24"/>
        </w:rPr>
        <w:t xml:space="preserve"> İlamı                             </w:t>
      </w:r>
    </w:p>
    <w:p w14:paraId="0D37C46C" w14:textId="77777777" w:rsidR="00CC7480" w:rsidRDefault="00CC7480" w:rsidP="00CC7480">
      <w:pPr>
        <w:pStyle w:val="Balk1"/>
        <w:jc w:val="center"/>
      </w:pPr>
    </w:p>
    <w:p w14:paraId="246F2B76" w14:textId="77777777" w:rsidR="00CC7480" w:rsidRDefault="00CC7480" w:rsidP="00CC7480">
      <w:pPr>
        <w:pStyle w:val="Balk1"/>
        <w:jc w:val="center"/>
      </w:pPr>
    </w:p>
    <w:p w14:paraId="767031F6" w14:textId="77777777" w:rsidR="00AC16DB" w:rsidRDefault="00AC16DB" w:rsidP="00CC7480">
      <w:pPr>
        <w:pStyle w:val="Balk1"/>
        <w:jc w:val="center"/>
      </w:pPr>
    </w:p>
    <w:p w14:paraId="3BDB94E7" w14:textId="1F5AB8CC" w:rsidR="00CC7480" w:rsidRPr="004952EB" w:rsidRDefault="00CC7480" w:rsidP="00CC7480">
      <w:pPr>
        <w:pStyle w:val="Balk1"/>
        <w:jc w:val="center"/>
      </w:pPr>
      <w:r w:rsidRPr="004952EB">
        <w:t>……. SULH HUKUK MAHKEMESİ’NE</w:t>
      </w:r>
    </w:p>
    <w:p w14:paraId="71EC2AF8" w14:textId="77777777" w:rsidR="00CC7480" w:rsidRDefault="00CC7480" w:rsidP="00CC7480">
      <w:pPr>
        <w:jc w:val="both"/>
        <w:rPr>
          <w:rFonts w:ascii="Times New Roman" w:hAnsi="Times New Roman" w:cs="Times New Roman"/>
          <w:b/>
          <w:bCs/>
          <w:sz w:val="24"/>
          <w:szCs w:val="24"/>
        </w:rPr>
      </w:pPr>
    </w:p>
    <w:p w14:paraId="0C39701F" w14:textId="77777777"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DAVACI</w:t>
      </w:r>
      <w:r>
        <w:rPr>
          <w:rFonts w:ascii="Times New Roman" w:hAnsi="Times New Roman" w:cs="Times New Roman"/>
          <w:b/>
          <w:bCs/>
          <w:sz w:val="24"/>
          <w:szCs w:val="24"/>
        </w:rPr>
        <w:tab/>
      </w:r>
      <w:r w:rsidRPr="004952EB">
        <w:rPr>
          <w:rFonts w:ascii="Times New Roman" w:hAnsi="Times New Roman" w:cs="Times New Roman"/>
          <w:b/>
          <w:bCs/>
          <w:sz w:val="24"/>
          <w:szCs w:val="24"/>
        </w:rPr>
        <w:t xml:space="preserve">: </w:t>
      </w:r>
      <w:r>
        <w:rPr>
          <w:rFonts w:ascii="Times New Roman" w:hAnsi="Times New Roman" w:cs="Times New Roman"/>
          <w:b/>
          <w:bCs/>
          <w:sz w:val="24"/>
          <w:szCs w:val="24"/>
        </w:rPr>
        <w:t>…</w:t>
      </w:r>
    </w:p>
    <w:p w14:paraId="128F0AD7" w14:textId="77777777" w:rsidR="00CC7480" w:rsidRPr="00F31BF4" w:rsidRDefault="00CC7480" w:rsidP="00CC7480">
      <w:pPr>
        <w:jc w:val="both"/>
        <w:rPr>
          <w:rFonts w:ascii="Times New Roman" w:hAnsi="Times New Roman" w:cs="Times New Roman"/>
          <w:sz w:val="24"/>
          <w:szCs w:val="24"/>
        </w:rPr>
      </w:pPr>
      <w:r>
        <w:rPr>
          <w:rFonts w:ascii="Times New Roman" w:hAnsi="Times New Roman" w:cs="Times New Roman"/>
          <w:b/>
          <w:bCs/>
          <w:sz w:val="24"/>
          <w:szCs w:val="24"/>
        </w:rPr>
        <w:t>VEKİLİ</w:t>
      </w:r>
      <w:r>
        <w:rPr>
          <w:rFonts w:ascii="Times New Roman" w:hAnsi="Times New Roman" w:cs="Times New Roman"/>
          <w:b/>
          <w:bCs/>
          <w:sz w:val="24"/>
          <w:szCs w:val="24"/>
        </w:rPr>
        <w:tab/>
        <w:t xml:space="preserve">: </w:t>
      </w:r>
      <w:r>
        <w:rPr>
          <w:rFonts w:ascii="Times New Roman" w:hAnsi="Times New Roman" w:cs="Times New Roman"/>
          <w:sz w:val="24"/>
          <w:szCs w:val="24"/>
        </w:rPr>
        <w:t>Harbiye Hukuk Bürosu</w:t>
      </w:r>
    </w:p>
    <w:p w14:paraId="149F88B7" w14:textId="77777777"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MURİS</w:t>
      </w:r>
      <w:r>
        <w:rPr>
          <w:rFonts w:ascii="Times New Roman" w:hAnsi="Times New Roman" w:cs="Times New Roman"/>
          <w:b/>
          <w:bCs/>
          <w:sz w:val="24"/>
          <w:szCs w:val="24"/>
        </w:rPr>
        <w:t xml:space="preserve"> </w:t>
      </w:r>
      <w:r>
        <w:rPr>
          <w:rFonts w:ascii="Times New Roman" w:hAnsi="Times New Roman" w:cs="Times New Roman"/>
          <w:b/>
          <w:bCs/>
          <w:sz w:val="24"/>
          <w:szCs w:val="24"/>
        </w:rPr>
        <w:tab/>
        <w:t>: …</w:t>
      </w:r>
    </w:p>
    <w:p w14:paraId="474C8735" w14:textId="77777777"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DAVALI</w:t>
      </w:r>
      <w:r>
        <w:rPr>
          <w:rFonts w:ascii="Times New Roman" w:hAnsi="Times New Roman" w:cs="Times New Roman"/>
          <w:b/>
          <w:bCs/>
          <w:sz w:val="24"/>
          <w:szCs w:val="24"/>
        </w:rPr>
        <w:tab/>
        <w:t xml:space="preserve">: </w:t>
      </w:r>
      <w:r w:rsidRPr="00F31BF4">
        <w:rPr>
          <w:rFonts w:ascii="Times New Roman" w:hAnsi="Times New Roman" w:cs="Times New Roman"/>
          <w:sz w:val="24"/>
          <w:szCs w:val="24"/>
        </w:rPr>
        <w:t xml:space="preserve">Hasımsız </w:t>
      </w:r>
    </w:p>
    <w:p w14:paraId="5DEBD4F8" w14:textId="1359AE5D" w:rsidR="00CC7480" w:rsidRPr="004952EB"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DAVA KONUSU: </w:t>
      </w:r>
      <w:r w:rsidRPr="00F31BF4">
        <w:rPr>
          <w:rFonts w:ascii="Times New Roman" w:hAnsi="Times New Roman" w:cs="Times New Roman"/>
          <w:sz w:val="24"/>
          <w:szCs w:val="24"/>
        </w:rPr>
        <w:t xml:space="preserve">Mirasın </w:t>
      </w:r>
      <w:r w:rsidR="00AC16DB">
        <w:rPr>
          <w:rFonts w:ascii="Times New Roman" w:hAnsi="Times New Roman" w:cs="Times New Roman"/>
          <w:sz w:val="24"/>
          <w:szCs w:val="24"/>
        </w:rPr>
        <w:t>hükmen reddi talebimizden ibarettir.</w:t>
      </w:r>
    </w:p>
    <w:p w14:paraId="3B560A55" w14:textId="77777777"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A</w:t>
      </w:r>
      <w:r>
        <w:rPr>
          <w:rFonts w:ascii="Times New Roman" w:hAnsi="Times New Roman" w:cs="Times New Roman"/>
          <w:b/>
          <w:bCs/>
          <w:sz w:val="24"/>
          <w:szCs w:val="24"/>
        </w:rPr>
        <w:t>çıklamalar</w:t>
      </w:r>
      <w:r w:rsidRPr="004952EB">
        <w:rPr>
          <w:rFonts w:ascii="Times New Roman" w:hAnsi="Times New Roman" w:cs="Times New Roman"/>
          <w:b/>
          <w:bCs/>
          <w:sz w:val="24"/>
          <w:szCs w:val="24"/>
        </w:rPr>
        <w:t xml:space="preserve">: </w:t>
      </w:r>
    </w:p>
    <w:p w14:paraId="6ED7295B" w14:textId="536F62B5" w:rsidR="00CC7480" w:rsidRPr="005D1827" w:rsidRDefault="00CC7480" w:rsidP="00CC7480">
      <w:pPr>
        <w:pStyle w:val="ListeParagraf"/>
        <w:numPr>
          <w:ilvl w:val="0"/>
          <w:numId w:val="2"/>
        </w:numPr>
        <w:jc w:val="both"/>
        <w:rPr>
          <w:rFonts w:ascii="Times New Roman" w:hAnsi="Times New Roman" w:cs="Times New Roman"/>
          <w:b/>
          <w:bCs/>
          <w:sz w:val="24"/>
          <w:szCs w:val="24"/>
        </w:rPr>
      </w:pPr>
      <w:r w:rsidRPr="00F31BF4">
        <w:rPr>
          <w:rFonts w:ascii="Times New Roman" w:hAnsi="Times New Roman" w:cs="Times New Roman"/>
          <w:sz w:val="24"/>
          <w:szCs w:val="24"/>
        </w:rPr>
        <w:t>M</w:t>
      </w:r>
      <w:r w:rsidR="00AC16DB">
        <w:rPr>
          <w:rFonts w:ascii="Times New Roman" w:hAnsi="Times New Roman" w:cs="Times New Roman"/>
          <w:sz w:val="24"/>
          <w:szCs w:val="24"/>
        </w:rPr>
        <w:t>üvekkil</w:t>
      </w:r>
      <w:r w:rsidRPr="00F31BF4">
        <w:rPr>
          <w:rFonts w:ascii="Times New Roman" w:hAnsi="Times New Roman" w:cs="Times New Roman"/>
          <w:sz w:val="24"/>
          <w:szCs w:val="24"/>
        </w:rPr>
        <w:t xml:space="preserve"> (…)</w:t>
      </w:r>
      <w:r w:rsidR="00AC16DB">
        <w:rPr>
          <w:rFonts w:ascii="Times New Roman" w:hAnsi="Times New Roman" w:cs="Times New Roman"/>
          <w:sz w:val="24"/>
          <w:szCs w:val="24"/>
        </w:rPr>
        <w:t>’</w:t>
      </w:r>
      <w:proofErr w:type="spellStart"/>
      <w:r w:rsidR="00AC16DB">
        <w:rPr>
          <w:rFonts w:ascii="Times New Roman" w:hAnsi="Times New Roman" w:cs="Times New Roman"/>
          <w:sz w:val="24"/>
          <w:szCs w:val="24"/>
        </w:rPr>
        <w:t>nın</w:t>
      </w:r>
      <w:proofErr w:type="spellEnd"/>
      <w:r w:rsidR="00AC16DB">
        <w:rPr>
          <w:rFonts w:ascii="Times New Roman" w:hAnsi="Times New Roman" w:cs="Times New Roman"/>
          <w:sz w:val="24"/>
          <w:szCs w:val="24"/>
        </w:rPr>
        <w:t xml:space="preserve"> babası (…)</w:t>
      </w:r>
      <w:r w:rsidRPr="00F31BF4">
        <w:rPr>
          <w:rFonts w:ascii="Times New Roman" w:hAnsi="Times New Roman" w:cs="Times New Roman"/>
          <w:sz w:val="24"/>
          <w:szCs w:val="24"/>
        </w:rPr>
        <w:t xml:space="preserve">, </w:t>
      </w:r>
      <w:r>
        <w:rPr>
          <w:rFonts w:ascii="Times New Roman" w:hAnsi="Times New Roman" w:cs="Times New Roman"/>
          <w:sz w:val="24"/>
          <w:szCs w:val="24"/>
        </w:rPr>
        <w:t>(…) / (…) / (20…) tarihinde vefat etmiş</w:t>
      </w:r>
      <w:r w:rsidR="00AC16DB">
        <w:rPr>
          <w:rFonts w:ascii="Times New Roman" w:hAnsi="Times New Roman" w:cs="Times New Roman"/>
          <w:sz w:val="24"/>
          <w:szCs w:val="24"/>
        </w:rPr>
        <w:t xml:space="preserve">, geride müvekkilin annesi (…) ve iki kardeşi mirasçı olarak kalmıştır. Aynı zamanda muris (…), atanmış mirasçı olarak da </w:t>
      </w:r>
      <w:r w:rsidR="002B1D05">
        <w:rPr>
          <w:rFonts w:ascii="Times New Roman" w:hAnsi="Times New Roman" w:cs="Times New Roman"/>
          <w:sz w:val="24"/>
          <w:szCs w:val="24"/>
        </w:rPr>
        <w:t>iş ortağı (…)’</w:t>
      </w:r>
      <w:proofErr w:type="spellStart"/>
      <w:r w:rsidR="002B1D05">
        <w:rPr>
          <w:rFonts w:ascii="Times New Roman" w:hAnsi="Times New Roman" w:cs="Times New Roman"/>
          <w:sz w:val="24"/>
          <w:szCs w:val="24"/>
        </w:rPr>
        <w:t>yı</w:t>
      </w:r>
      <w:proofErr w:type="spellEnd"/>
      <w:r w:rsidR="002B1D05">
        <w:rPr>
          <w:rFonts w:ascii="Times New Roman" w:hAnsi="Times New Roman" w:cs="Times New Roman"/>
          <w:sz w:val="24"/>
          <w:szCs w:val="24"/>
        </w:rPr>
        <w:t xml:space="preserve"> vasiyetnamesine eklemiştir. </w:t>
      </w:r>
    </w:p>
    <w:p w14:paraId="4F5A7707" w14:textId="2119CDB0" w:rsidR="00CC7480" w:rsidRPr="00F1185A" w:rsidRDefault="002B1D05" w:rsidP="00CC7480">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Murisin aile hukukuna aykırı davranışları,</w:t>
      </w:r>
      <w:r w:rsidR="00F1185A">
        <w:rPr>
          <w:rFonts w:ascii="Times New Roman" w:hAnsi="Times New Roman" w:cs="Times New Roman"/>
          <w:sz w:val="24"/>
          <w:szCs w:val="24"/>
        </w:rPr>
        <w:t xml:space="preserve"> zararlı alışkanlıkları ve kumar alışkanlığı gibi durumlar </w:t>
      </w:r>
      <w:r w:rsidR="00434B1D">
        <w:rPr>
          <w:rFonts w:ascii="Times New Roman" w:hAnsi="Times New Roman" w:cs="Times New Roman"/>
          <w:sz w:val="24"/>
          <w:szCs w:val="24"/>
        </w:rPr>
        <w:t xml:space="preserve">tüm çevresi </w:t>
      </w:r>
      <w:r w:rsidR="00F1185A">
        <w:rPr>
          <w:rFonts w:ascii="Times New Roman" w:hAnsi="Times New Roman" w:cs="Times New Roman"/>
          <w:sz w:val="24"/>
          <w:szCs w:val="24"/>
        </w:rPr>
        <w:t xml:space="preserve">tarafından bilinen hususlardır. </w:t>
      </w:r>
    </w:p>
    <w:p w14:paraId="053F4F50" w14:textId="0CD14BF1" w:rsidR="00F1185A" w:rsidRPr="00434B1D" w:rsidRDefault="00F1185A" w:rsidP="00CC7480">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Tüm bunların yanı sıra aynı zamanda sağlığında tacir olan muris, kendisinden beklendiği gibi basiretli davranmamış</w:t>
      </w:r>
      <w:r w:rsidR="00434B1D">
        <w:rPr>
          <w:rFonts w:ascii="Times New Roman" w:hAnsi="Times New Roman" w:cs="Times New Roman"/>
          <w:sz w:val="24"/>
          <w:szCs w:val="24"/>
        </w:rPr>
        <w:t xml:space="preserve">, tüm birikimini ve kazancını kumarda kaybetmiştir. Hal böyle olunca ticari işletmesi iflas etmiştir. Bunun sonucunda da terekenin pasifleri aktiflerini geçmiştir. </w:t>
      </w:r>
    </w:p>
    <w:p w14:paraId="1BA67120" w14:textId="2F822EA7" w:rsidR="00434B1D" w:rsidRPr="002D0F75" w:rsidRDefault="00434B1D" w:rsidP="002D0F75">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Türk Medeni Kanunu 605/2 uyarınca, murisin vefat ettiği tarihte borç ödemekten aczi belli ve tespit edilmişse, bir başka deyişle terekenin aktifleri, borçları ödemeyen karşın yetersiz kalacaksa miras hükmen reddedilmiş sayılır. Kanunun lafzına baktığımızda TMK’nin bu hükmünün mirasçıları koruma vazifesi güttüğü açıktır.</w:t>
      </w:r>
    </w:p>
    <w:p w14:paraId="287275AB" w14:textId="61298700" w:rsidR="002D0F75" w:rsidRPr="002D0F75" w:rsidRDefault="002D0F75" w:rsidP="002D0F75">
      <w:pPr>
        <w:jc w:val="both"/>
        <w:rPr>
          <w:rFonts w:ascii="Times New Roman" w:hAnsi="Times New Roman" w:cs="Times New Roman"/>
          <w:sz w:val="24"/>
          <w:szCs w:val="24"/>
        </w:rPr>
      </w:pPr>
      <w:r>
        <w:rPr>
          <w:rFonts w:ascii="Times New Roman" w:hAnsi="Times New Roman" w:cs="Times New Roman"/>
          <w:sz w:val="24"/>
          <w:szCs w:val="24"/>
        </w:rPr>
        <w:t>Tüm bu açıklanan sebeplerden ötürü mirasın hükmen reddi talebimizi sayın mahkemenize sunma zarureti hâsıl olmuştur.</w:t>
      </w:r>
    </w:p>
    <w:p w14:paraId="603FBD7F" w14:textId="659628EF"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HUKUKİ NEDENLER: </w:t>
      </w:r>
      <w:r w:rsidRPr="00713C3D">
        <w:rPr>
          <w:rFonts w:ascii="Times New Roman" w:hAnsi="Times New Roman" w:cs="Times New Roman"/>
          <w:sz w:val="24"/>
          <w:szCs w:val="24"/>
        </w:rPr>
        <w:t>T</w:t>
      </w:r>
      <w:r>
        <w:rPr>
          <w:rFonts w:ascii="Times New Roman" w:hAnsi="Times New Roman" w:cs="Times New Roman"/>
          <w:sz w:val="24"/>
          <w:szCs w:val="24"/>
        </w:rPr>
        <w:t xml:space="preserve">ürk </w:t>
      </w:r>
      <w:r w:rsidRPr="00713C3D">
        <w:rPr>
          <w:rFonts w:ascii="Times New Roman" w:hAnsi="Times New Roman" w:cs="Times New Roman"/>
          <w:sz w:val="24"/>
          <w:szCs w:val="24"/>
        </w:rPr>
        <w:t>M</w:t>
      </w:r>
      <w:r>
        <w:rPr>
          <w:rFonts w:ascii="Times New Roman" w:hAnsi="Times New Roman" w:cs="Times New Roman"/>
          <w:sz w:val="24"/>
          <w:szCs w:val="24"/>
        </w:rPr>
        <w:t xml:space="preserve">edeni </w:t>
      </w:r>
      <w:r w:rsidRPr="00713C3D">
        <w:rPr>
          <w:rFonts w:ascii="Times New Roman" w:hAnsi="Times New Roman" w:cs="Times New Roman"/>
          <w:sz w:val="24"/>
          <w:szCs w:val="24"/>
        </w:rPr>
        <w:t>K</w:t>
      </w:r>
      <w:r>
        <w:rPr>
          <w:rFonts w:ascii="Times New Roman" w:hAnsi="Times New Roman" w:cs="Times New Roman"/>
          <w:sz w:val="24"/>
          <w:szCs w:val="24"/>
        </w:rPr>
        <w:t>anunu m. 605</w:t>
      </w:r>
      <w:r w:rsidRPr="00713C3D">
        <w:rPr>
          <w:rFonts w:ascii="Times New Roman" w:hAnsi="Times New Roman" w:cs="Times New Roman"/>
          <w:sz w:val="24"/>
          <w:szCs w:val="24"/>
        </w:rPr>
        <w:t>, HMK ve sair mevzuat</w:t>
      </w:r>
      <w:r w:rsidR="002D0F75">
        <w:rPr>
          <w:rFonts w:ascii="Times New Roman" w:hAnsi="Times New Roman" w:cs="Times New Roman"/>
          <w:sz w:val="24"/>
          <w:szCs w:val="24"/>
        </w:rPr>
        <w:t>lar</w:t>
      </w:r>
      <w:r w:rsidRPr="00713C3D">
        <w:rPr>
          <w:rFonts w:ascii="Times New Roman" w:hAnsi="Times New Roman" w:cs="Times New Roman"/>
          <w:sz w:val="24"/>
          <w:szCs w:val="24"/>
        </w:rPr>
        <w:t>.</w:t>
      </w:r>
    </w:p>
    <w:p w14:paraId="0855982B" w14:textId="72DE65BC" w:rsidR="00CC7480" w:rsidRPr="005D1827" w:rsidRDefault="00CC7480" w:rsidP="00CC7480">
      <w:pPr>
        <w:jc w:val="both"/>
        <w:rPr>
          <w:rFonts w:ascii="Times New Roman" w:hAnsi="Times New Roman" w:cs="Times New Roman"/>
          <w:sz w:val="24"/>
          <w:szCs w:val="24"/>
        </w:rPr>
      </w:pPr>
      <w:r w:rsidRPr="004952EB">
        <w:rPr>
          <w:rFonts w:ascii="Times New Roman" w:hAnsi="Times New Roman" w:cs="Times New Roman"/>
          <w:b/>
          <w:bCs/>
          <w:sz w:val="24"/>
          <w:szCs w:val="24"/>
        </w:rPr>
        <w:t xml:space="preserve">HUKUKİ DELİLLER: </w:t>
      </w:r>
      <w:r w:rsidRPr="005D1827">
        <w:rPr>
          <w:rFonts w:ascii="Times New Roman" w:hAnsi="Times New Roman" w:cs="Times New Roman"/>
          <w:sz w:val="24"/>
          <w:szCs w:val="24"/>
        </w:rPr>
        <w:t>Ölüm belgesi, bilirkişi</w:t>
      </w:r>
      <w:r w:rsidR="002D0F75">
        <w:rPr>
          <w:rFonts w:ascii="Times New Roman" w:hAnsi="Times New Roman" w:cs="Times New Roman"/>
          <w:sz w:val="24"/>
          <w:szCs w:val="24"/>
        </w:rPr>
        <w:t xml:space="preserve"> raporu</w:t>
      </w:r>
      <w:r w:rsidRPr="005D1827">
        <w:rPr>
          <w:rFonts w:ascii="Times New Roman" w:hAnsi="Times New Roman" w:cs="Times New Roman"/>
          <w:sz w:val="24"/>
          <w:szCs w:val="24"/>
        </w:rPr>
        <w:t>, nüfus kayıtları</w:t>
      </w:r>
      <w:r w:rsidR="002D0F75">
        <w:rPr>
          <w:rFonts w:ascii="Times New Roman" w:hAnsi="Times New Roman" w:cs="Times New Roman"/>
          <w:sz w:val="24"/>
          <w:szCs w:val="24"/>
        </w:rPr>
        <w:t>, murise ait aciz vesikası, murisin işletmesine ait karşılaştırmalı finansal tablo ve yasal tüm deliller.</w:t>
      </w:r>
    </w:p>
    <w:p w14:paraId="56BB53BB" w14:textId="35793AC4" w:rsidR="00CC7480" w:rsidRPr="004952EB" w:rsidRDefault="002D0F75" w:rsidP="00CC7480">
      <w:pPr>
        <w:jc w:val="both"/>
        <w:rPr>
          <w:rFonts w:ascii="Times New Roman" w:hAnsi="Times New Roman" w:cs="Times New Roman"/>
          <w:b/>
          <w:bCs/>
          <w:sz w:val="24"/>
          <w:szCs w:val="24"/>
        </w:rPr>
      </w:pPr>
      <w:r>
        <w:rPr>
          <w:rFonts w:ascii="Times New Roman" w:hAnsi="Times New Roman" w:cs="Times New Roman"/>
          <w:b/>
          <w:bCs/>
          <w:sz w:val="24"/>
          <w:szCs w:val="24"/>
        </w:rPr>
        <w:t>NETİCE-İ TALEP</w:t>
      </w:r>
      <w:r w:rsidR="00CC7480" w:rsidRPr="004952EB">
        <w:rPr>
          <w:rFonts w:ascii="Times New Roman" w:hAnsi="Times New Roman" w:cs="Times New Roman"/>
          <w:b/>
          <w:bCs/>
          <w:sz w:val="24"/>
          <w:szCs w:val="24"/>
        </w:rPr>
        <w:t xml:space="preserve">: </w:t>
      </w:r>
      <w:r w:rsidR="00CC7480" w:rsidRPr="005D1827">
        <w:rPr>
          <w:rFonts w:ascii="Times New Roman" w:hAnsi="Times New Roman" w:cs="Times New Roman"/>
          <w:sz w:val="24"/>
          <w:szCs w:val="24"/>
        </w:rPr>
        <w:t xml:space="preserve">Yukarıda </w:t>
      </w:r>
      <w:r>
        <w:rPr>
          <w:rFonts w:ascii="Times New Roman" w:hAnsi="Times New Roman" w:cs="Times New Roman"/>
          <w:sz w:val="24"/>
          <w:szCs w:val="24"/>
        </w:rPr>
        <w:t xml:space="preserve">açıkça izah edilen işbu sebepler ışığında mirasın hükmen reddi gerekmektedir. Zira müvekkil (…) bahse konu murise ait borçların hiçbirinden sorumlu </w:t>
      </w:r>
      <w:r>
        <w:rPr>
          <w:rFonts w:ascii="Times New Roman" w:hAnsi="Times New Roman" w:cs="Times New Roman"/>
          <w:sz w:val="24"/>
          <w:szCs w:val="24"/>
        </w:rPr>
        <w:lastRenderedPageBreak/>
        <w:t>olmadığı gibi hakkında açılmış olan takipler de husumet eksikliği nedeniyle usul ve yasaya aykırıdır. Dolayısıyla sayın mahkemenizden gereğinin yapılmasını, tıpkı kanunda yazdığı gibi bahse konu terekenin hükmen reddinin gerçekleştirilmesini talep ederiz. (Tarih)</w:t>
      </w:r>
    </w:p>
    <w:p w14:paraId="6B8809EB" w14:textId="77777777" w:rsidR="00CC7480" w:rsidRDefault="00CC7480" w:rsidP="00CC7480">
      <w:pPr>
        <w:ind w:left="5664" w:firstLine="708"/>
        <w:jc w:val="both"/>
        <w:rPr>
          <w:rFonts w:ascii="Times New Roman" w:hAnsi="Times New Roman" w:cs="Times New Roman"/>
          <w:b/>
          <w:bCs/>
          <w:sz w:val="24"/>
          <w:szCs w:val="24"/>
        </w:rPr>
      </w:pPr>
      <w:r w:rsidRPr="004952EB">
        <w:rPr>
          <w:rFonts w:ascii="Times New Roman" w:hAnsi="Times New Roman" w:cs="Times New Roman"/>
          <w:b/>
          <w:bCs/>
          <w:sz w:val="24"/>
          <w:szCs w:val="24"/>
        </w:rPr>
        <w:t>Davacı</w:t>
      </w:r>
      <w:r>
        <w:rPr>
          <w:rFonts w:ascii="Times New Roman" w:hAnsi="Times New Roman" w:cs="Times New Roman"/>
          <w:b/>
          <w:bCs/>
          <w:sz w:val="24"/>
          <w:szCs w:val="24"/>
        </w:rPr>
        <w:t xml:space="preserve"> Vekili</w:t>
      </w:r>
    </w:p>
    <w:p w14:paraId="5CF1662B" w14:textId="77777777" w:rsidR="00CC7480" w:rsidRPr="005D1827" w:rsidRDefault="00CC7480" w:rsidP="00CC7480">
      <w:pPr>
        <w:ind w:left="4956" w:firstLine="708"/>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Av. ………………</w:t>
      </w:r>
    </w:p>
    <w:p w14:paraId="33E96BBE" w14:textId="77777777" w:rsidR="00CC7480" w:rsidRPr="00370E0D" w:rsidRDefault="00CC7480" w:rsidP="00CC7480">
      <w:pPr>
        <w:ind w:left="5664" w:firstLine="708"/>
        <w:jc w:val="both"/>
        <w:rPr>
          <w:rFonts w:ascii="Times New Roman" w:hAnsi="Times New Roman" w:cs="Times New Roman"/>
          <w:sz w:val="24"/>
          <w:szCs w:val="24"/>
        </w:rPr>
      </w:pPr>
      <w:r w:rsidRPr="00370E0D">
        <w:rPr>
          <w:rFonts w:ascii="Times New Roman" w:hAnsi="Times New Roman" w:cs="Times New Roman"/>
          <w:sz w:val="24"/>
          <w:szCs w:val="24"/>
        </w:rPr>
        <w:t xml:space="preserve">    (İMZA)</w:t>
      </w:r>
    </w:p>
    <w:p w14:paraId="1CD735FC" w14:textId="77777777" w:rsidR="00CC7480"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EK 1: Ölüm Belgesi          </w:t>
      </w:r>
    </w:p>
    <w:p w14:paraId="7C917C8F" w14:textId="77777777" w:rsidR="002D0F75" w:rsidRDefault="00CC7480" w:rsidP="00CC7480">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EK 2: Veraset İlamı </w:t>
      </w:r>
    </w:p>
    <w:p w14:paraId="02C02755" w14:textId="77777777" w:rsidR="002D0F75" w:rsidRDefault="002D0F75" w:rsidP="00CC7480">
      <w:pPr>
        <w:jc w:val="both"/>
        <w:rPr>
          <w:rFonts w:ascii="Times New Roman" w:hAnsi="Times New Roman" w:cs="Times New Roman"/>
          <w:b/>
          <w:bCs/>
          <w:sz w:val="24"/>
          <w:szCs w:val="24"/>
        </w:rPr>
      </w:pPr>
      <w:r>
        <w:rPr>
          <w:rFonts w:ascii="Times New Roman" w:hAnsi="Times New Roman" w:cs="Times New Roman"/>
          <w:b/>
          <w:bCs/>
          <w:sz w:val="24"/>
          <w:szCs w:val="24"/>
        </w:rPr>
        <w:t>EK 3: Nüfus Kayıtları</w:t>
      </w:r>
    </w:p>
    <w:p w14:paraId="4A34FF4C" w14:textId="77777777" w:rsidR="002D0F75" w:rsidRDefault="002D0F75" w:rsidP="00CC7480">
      <w:pPr>
        <w:jc w:val="both"/>
        <w:rPr>
          <w:rFonts w:ascii="Times New Roman" w:hAnsi="Times New Roman" w:cs="Times New Roman"/>
          <w:b/>
          <w:bCs/>
          <w:sz w:val="24"/>
          <w:szCs w:val="24"/>
        </w:rPr>
      </w:pPr>
      <w:r>
        <w:rPr>
          <w:rFonts w:ascii="Times New Roman" w:hAnsi="Times New Roman" w:cs="Times New Roman"/>
          <w:b/>
          <w:bCs/>
          <w:sz w:val="24"/>
          <w:szCs w:val="24"/>
        </w:rPr>
        <w:t>EK 4: Bilirkişi Raporu</w:t>
      </w:r>
    </w:p>
    <w:p w14:paraId="51D5D2A6" w14:textId="77777777" w:rsidR="002D0F75" w:rsidRDefault="002D0F75" w:rsidP="00CC7480">
      <w:pPr>
        <w:jc w:val="both"/>
        <w:rPr>
          <w:rFonts w:ascii="Times New Roman" w:hAnsi="Times New Roman" w:cs="Times New Roman"/>
          <w:b/>
          <w:bCs/>
          <w:sz w:val="24"/>
          <w:szCs w:val="24"/>
        </w:rPr>
      </w:pPr>
      <w:r>
        <w:rPr>
          <w:rFonts w:ascii="Times New Roman" w:hAnsi="Times New Roman" w:cs="Times New Roman"/>
          <w:b/>
          <w:bCs/>
          <w:sz w:val="24"/>
          <w:szCs w:val="24"/>
        </w:rPr>
        <w:t>EK 5: Aciz Vesikası</w:t>
      </w:r>
    </w:p>
    <w:p w14:paraId="073ED5D9" w14:textId="0DAC72E3" w:rsidR="00CC7480" w:rsidRDefault="002D0F75" w:rsidP="00CC7480">
      <w:pPr>
        <w:jc w:val="both"/>
        <w:rPr>
          <w:rFonts w:ascii="Times New Roman" w:hAnsi="Times New Roman" w:cs="Times New Roman"/>
          <w:b/>
          <w:bCs/>
          <w:sz w:val="24"/>
          <w:szCs w:val="24"/>
        </w:rPr>
      </w:pPr>
      <w:r>
        <w:rPr>
          <w:rFonts w:ascii="Times New Roman" w:hAnsi="Times New Roman" w:cs="Times New Roman"/>
          <w:b/>
          <w:bCs/>
          <w:sz w:val="24"/>
          <w:szCs w:val="24"/>
        </w:rPr>
        <w:t xml:space="preserve">EK 6: Karşılaştırmalı Finansal Tablo  </w:t>
      </w:r>
      <w:r w:rsidR="00CC7480" w:rsidRPr="004952EB">
        <w:rPr>
          <w:rFonts w:ascii="Times New Roman" w:hAnsi="Times New Roman" w:cs="Times New Roman"/>
          <w:b/>
          <w:bCs/>
          <w:sz w:val="24"/>
          <w:szCs w:val="24"/>
        </w:rPr>
        <w:t xml:space="preserve">                               </w:t>
      </w:r>
    </w:p>
    <w:p w14:paraId="1B7EACCB" w14:textId="0C0CD6D3" w:rsidR="005D1827"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   </w:t>
      </w:r>
    </w:p>
    <w:bookmarkEnd w:id="1"/>
    <w:p w14:paraId="23107A81" w14:textId="5ECDE2B2" w:rsidR="004952EB" w:rsidRPr="00CC02E3" w:rsidRDefault="004952EB" w:rsidP="004952EB">
      <w:pPr>
        <w:jc w:val="both"/>
        <w:rPr>
          <w:rFonts w:ascii="Times New Roman" w:hAnsi="Times New Roman" w:cs="Times New Roman"/>
          <w:b/>
          <w:bCs/>
          <w:sz w:val="24"/>
          <w:szCs w:val="24"/>
        </w:rPr>
      </w:pPr>
      <w:r w:rsidRPr="004952EB">
        <w:rPr>
          <w:rFonts w:ascii="Times New Roman" w:hAnsi="Times New Roman" w:cs="Times New Roman"/>
          <w:b/>
          <w:bCs/>
          <w:sz w:val="24"/>
          <w:szCs w:val="24"/>
        </w:rPr>
        <w:t xml:space="preserve">                                                                                                      </w:t>
      </w:r>
    </w:p>
    <w:sectPr w:rsidR="004952EB" w:rsidRPr="00CC0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6842"/>
    <w:multiLevelType w:val="hybridMultilevel"/>
    <w:tmpl w:val="C83E74C6"/>
    <w:lvl w:ilvl="0" w:tplc="FFFFFFFF">
      <w:start w:val="1"/>
      <w:numFmt w:val="decimal"/>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47361D99"/>
    <w:multiLevelType w:val="hybridMultilevel"/>
    <w:tmpl w:val="C83E74C6"/>
    <w:lvl w:ilvl="0" w:tplc="FCE43A2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16cid:durableId="1022705424">
    <w:abstractNumId w:val="1"/>
  </w:num>
  <w:num w:numId="2" w16cid:durableId="209748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0B6110"/>
    <w:rsid w:val="000B6110"/>
    <w:rsid w:val="001F4C08"/>
    <w:rsid w:val="002B1D05"/>
    <w:rsid w:val="002D0F75"/>
    <w:rsid w:val="003E18A1"/>
    <w:rsid w:val="00434B1D"/>
    <w:rsid w:val="0045028B"/>
    <w:rsid w:val="004952EB"/>
    <w:rsid w:val="005D1827"/>
    <w:rsid w:val="00713C3D"/>
    <w:rsid w:val="008E7D87"/>
    <w:rsid w:val="00A06E49"/>
    <w:rsid w:val="00AA7B58"/>
    <w:rsid w:val="00AC16DB"/>
    <w:rsid w:val="00CC02E3"/>
    <w:rsid w:val="00CC7480"/>
    <w:rsid w:val="00F1185A"/>
    <w:rsid w:val="00F31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0C97"/>
  <w15:chartTrackingRefBased/>
  <w15:docId w15:val="{F266FDC5-CE53-475C-B1E2-E2381D60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02E3"/>
    <w:pPr>
      <w:keepNext/>
      <w:keepLines/>
      <w:spacing w:before="360" w:after="80"/>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0B61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0B6110"/>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0B6110"/>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0B6110"/>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0B611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611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611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611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2E3"/>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0B6110"/>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0B6110"/>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0B6110"/>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0B6110"/>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0B611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611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611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6110"/>
    <w:rPr>
      <w:rFonts w:eastAsiaTheme="majorEastAsia" w:cstheme="majorBidi"/>
      <w:color w:val="272727" w:themeColor="text1" w:themeTint="D8"/>
    </w:rPr>
  </w:style>
  <w:style w:type="paragraph" w:styleId="KonuBal">
    <w:name w:val="Title"/>
    <w:basedOn w:val="Normal"/>
    <w:next w:val="Normal"/>
    <w:link w:val="KonuBalChar"/>
    <w:uiPriority w:val="10"/>
    <w:qFormat/>
    <w:rsid w:val="000B6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611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611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611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611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B6110"/>
    <w:rPr>
      <w:i/>
      <w:iCs/>
      <w:color w:val="404040" w:themeColor="text1" w:themeTint="BF"/>
    </w:rPr>
  </w:style>
  <w:style w:type="paragraph" w:styleId="ListeParagraf">
    <w:name w:val="List Paragraph"/>
    <w:basedOn w:val="Normal"/>
    <w:uiPriority w:val="34"/>
    <w:qFormat/>
    <w:rsid w:val="000B6110"/>
    <w:pPr>
      <w:ind w:left="720"/>
      <w:contextualSpacing/>
    </w:pPr>
  </w:style>
  <w:style w:type="character" w:styleId="GlVurgulama">
    <w:name w:val="Intense Emphasis"/>
    <w:basedOn w:val="VarsaylanParagrafYazTipi"/>
    <w:uiPriority w:val="21"/>
    <w:qFormat/>
    <w:rsid w:val="000B6110"/>
    <w:rPr>
      <w:i/>
      <w:iCs/>
      <w:color w:val="365F91" w:themeColor="accent1" w:themeShade="BF"/>
    </w:rPr>
  </w:style>
  <w:style w:type="paragraph" w:styleId="GlAlnt">
    <w:name w:val="Intense Quote"/>
    <w:basedOn w:val="Normal"/>
    <w:next w:val="Normal"/>
    <w:link w:val="GlAlntChar"/>
    <w:uiPriority w:val="30"/>
    <w:qFormat/>
    <w:rsid w:val="000B61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0B6110"/>
    <w:rPr>
      <w:i/>
      <w:iCs/>
      <w:color w:val="365F91" w:themeColor="accent1" w:themeShade="BF"/>
    </w:rPr>
  </w:style>
  <w:style w:type="character" w:styleId="GlBavuru">
    <w:name w:val="Intense Reference"/>
    <w:basedOn w:val="VarsaylanParagrafYazTipi"/>
    <w:uiPriority w:val="32"/>
    <w:qFormat/>
    <w:rsid w:val="000B611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2024-10-01T07:45:00Z</dcterms:created>
  <dcterms:modified xsi:type="dcterms:W3CDTF">2024-10-01T14:37:00Z</dcterms:modified>
</cp:coreProperties>
</file>