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FA89" w14:textId="77777777" w:rsidR="004557BF" w:rsidRPr="004557BF" w:rsidRDefault="004557BF" w:rsidP="004557BF">
      <w:pPr>
        <w:pStyle w:val="Balk1"/>
        <w:rPr>
          <w:rFonts w:cs="Times New Roman"/>
          <w:szCs w:val="24"/>
        </w:rPr>
      </w:pPr>
      <w:bookmarkStart w:id="0" w:name="_Hlk180648935"/>
      <w:r w:rsidRPr="004557BF">
        <w:rPr>
          <w:rFonts w:cs="Times New Roman"/>
          <w:szCs w:val="24"/>
        </w:rPr>
        <w:t>... ASLİYE HUKUK MAHKEMESİNE</w:t>
      </w:r>
    </w:p>
    <w:p w14:paraId="3A814897" w14:textId="119DE32E" w:rsidR="004557BF" w:rsidRPr="004557BF" w:rsidRDefault="004557BF" w:rsidP="004557BF">
      <w:pPr>
        <w:rPr>
          <w:rFonts w:ascii="Times New Roman" w:hAnsi="Times New Roman" w:cs="Times New Roman"/>
          <w:b/>
          <w:bCs/>
          <w:sz w:val="24"/>
          <w:szCs w:val="24"/>
        </w:rPr>
      </w:pPr>
      <w:r w:rsidRPr="004557BF">
        <w:rPr>
          <w:rFonts w:ascii="Times New Roman" w:hAnsi="Times New Roman" w:cs="Times New Roman"/>
          <w:b/>
          <w:bCs/>
          <w:sz w:val="24"/>
          <w:szCs w:val="24"/>
        </w:rPr>
        <w:t xml:space="preserve"> </w:t>
      </w: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rPr>
        <w:t xml:space="preserve">  </w:t>
      </w:r>
      <w:r w:rsidRPr="004557BF">
        <w:rPr>
          <w:rFonts w:ascii="Times New Roman" w:hAnsi="Times New Roman" w:cs="Times New Roman"/>
          <w:b/>
          <w:bCs/>
        </w:rPr>
        <w:t>(AİLE MAHKEMESİ SIFATIYLA)</w:t>
      </w:r>
    </w:p>
    <w:p w14:paraId="0CCA9523" w14:textId="15A68475"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ESAS NO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w:t>
      </w:r>
      <w:r w:rsidRPr="004557BF">
        <w:rPr>
          <w:rFonts w:ascii="Times New Roman" w:hAnsi="Times New Roman" w:cs="Times New Roman"/>
          <w:sz w:val="24"/>
          <w:szCs w:val="24"/>
        </w:rPr>
        <w:t xml:space="preserve"> .../…</w:t>
      </w:r>
    </w:p>
    <w:p w14:paraId="52C80FBE" w14:textId="0DAD21F3"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DAVACI</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Pr>
          <w:rFonts w:ascii="Times New Roman" w:hAnsi="Times New Roman" w:cs="Times New Roman"/>
          <w:sz w:val="24"/>
          <w:szCs w:val="24"/>
        </w:rPr>
        <w:t xml:space="preserve"> </w:t>
      </w:r>
      <w:r w:rsidRPr="004557BF">
        <w:rPr>
          <w:rFonts w:ascii="Times New Roman" w:hAnsi="Times New Roman" w:cs="Times New Roman"/>
          <w:sz w:val="24"/>
          <w:szCs w:val="24"/>
        </w:rPr>
        <w:t xml:space="preserve">… </w:t>
      </w:r>
    </w:p>
    <w:p w14:paraId="6010D66C" w14:textId="57DB30E1"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VEKİLİ</w:t>
      </w:r>
      <w:r w:rsidRPr="004557BF">
        <w:rPr>
          <w:rFonts w:ascii="Times New Roman" w:hAnsi="Times New Roman" w:cs="Times New Roman"/>
          <w:b/>
          <w:bCs/>
          <w:sz w:val="24"/>
          <w:szCs w:val="24"/>
          <w:u w:val="single"/>
        </w:rPr>
        <w:t xml:space="preserve">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Av.</w:t>
      </w:r>
      <w:r w:rsidRPr="004557BF">
        <w:rPr>
          <w:rFonts w:ascii="Times New Roman" w:hAnsi="Times New Roman" w:cs="Times New Roman"/>
          <w:sz w:val="24"/>
          <w:szCs w:val="24"/>
        </w:rPr>
        <w:t xml:space="preserve"> </w:t>
      </w:r>
      <w:r>
        <w:rPr>
          <w:rFonts w:ascii="Times New Roman" w:hAnsi="Times New Roman" w:cs="Times New Roman"/>
          <w:sz w:val="24"/>
          <w:szCs w:val="24"/>
        </w:rPr>
        <w:t>Haşim Elmas</w:t>
      </w:r>
    </w:p>
    <w:p w14:paraId="00FEC461" w14:textId="5B98EC6A" w:rsidR="004557BF" w:rsidRPr="004557BF" w:rsidRDefault="004557BF" w:rsidP="004557BF">
      <w:pPr>
        <w:jc w:val="both"/>
        <w:rPr>
          <w:rFonts w:ascii="Times New Roman" w:hAnsi="Times New Roman" w:cs="Times New Roman"/>
          <w:b/>
          <w:bCs/>
          <w:sz w:val="24"/>
          <w:szCs w:val="24"/>
          <w:u w:val="single"/>
        </w:rPr>
      </w:pPr>
      <w:r w:rsidRPr="004557BF">
        <w:rPr>
          <w:rFonts w:ascii="Times New Roman" w:hAnsi="Times New Roman" w:cs="Times New Roman"/>
          <w:b/>
          <w:bCs/>
          <w:sz w:val="24"/>
          <w:szCs w:val="24"/>
          <w:u w:val="single"/>
        </w:rPr>
        <w:t xml:space="preserve">DAVALI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 xml:space="preserve">: </w:t>
      </w:r>
      <w:r w:rsidRPr="004557BF">
        <w:rPr>
          <w:rFonts w:ascii="Times New Roman" w:hAnsi="Times New Roman" w:cs="Times New Roman"/>
          <w:b/>
          <w:bCs/>
          <w:sz w:val="24"/>
          <w:szCs w:val="24"/>
          <w:u w:val="single"/>
        </w:rPr>
        <w:t>….</w:t>
      </w:r>
    </w:p>
    <w:p w14:paraId="48C07A3B" w14:textId="0F3AA486"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KONU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Davanın geri alınması dilekçemizdir.</w:t>
      </w:r>
    </w:p>
    <w:p w14:paraId="1B1DFDBB" w14:textId="3FE8DE9C"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AÇIKLAMALAR</w:t>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Müvekkil her ne kadar boşanma davası açmış ise de davalı eşi ile tekrar bir araya gelme ve aralarında anlaşma zemini oluşması ihtimali bulunmaktadır. Müvekkil hem çocuklarının menfaati hem de aile birliğini korumak amacıyla davalı eşe bir şans </w:t>
      </w:r>
      <w:r>
        <w:rPr>
          <w:rFonts w:ascii="Times New Roman" w:hAnsi="Times New Roman" w:cs="Times New Roman"/>
          <w:sz w:val="24"/>
          <w:szCs w:val="24"/>
        </w:rPr>
        <w:t xml:space="preserve">daha </w:t>
      </w:r>
      <w:r w:rsidRPr="004557BF">
        <w:rPr>
          <w:rFonts w:ascii="Times New Roman" w:hAnsi="Times New Roman" w:cs="Times New Roman"/>
          <w:sz w:val="24"/>
          <w:szCs w:val="24"/>
        </w:rPr>
        <w:t xml:space="preserve">vermek istemektedir. Bu nedenle müvekkilin isteği ve rızası üzerine ileride yeniden dava açmaya ilişkin haklarımızı </w:t>
      </w:r>
      <w:r w:rsidRPr="004557BF">
        <w:rPr>
          <w:rFonts w:ascii="Times New Roman" w:hAnsi="Times New Roman" w:cs="Times New Roman"/>
          <w:b/>
          <w:bCs/>
          <w:sz w:val="24"/>
          <w:szCs w:val="24"/>
        </w:rPr>
        <w:t>saklı tutarak</w:t>
      </w:r>
      <w:r w:rsidRPr="004557BF">
        <w:rPr>
          <w:rFonts w:ascii="Times New Roman" w:hAnsi="Times New Roman" w:cs="Times New Roman"/>
          <w:sz w:val="24"/>
          <w:szCs w:val="24"/>
        </w:rPr>
        <w:t xml:space="preserve"> HMK </w:t>
      </w:r>
      <w:r w:rsidRPr="004557BF">
        <w:rPr>
          <w:rFonts w:ascii="Times New Roman" w:hAnsi="Times New Roman" w:cs="Times New Roman"/>
          <w:sz w:val="24"/>
          <w:szCs w:val="24"/>
        </w:rPr>
        <w:t>Md.</w:t>
      </w:r>
      <w:r w:rsidRPr="004557BF">
        <w:rPr>
          <w:rFonts w:ascii="Times New Roman" w:hAnsi="Times New Roman" w:cs="Times New Roman"/>
          <w:sz w:val="24"/>
          <w:szCs w:val="24"/>
        </w:rPr>
        <w:t xml:space="preserve"> 123 gereğince açmış olduğumuz boşanma ve ferileri davamızı geri alıyoruz. Ayrıca davalı, davanın geri alınmasına ilişkin rıza göstermiş olup, buna dair mahkemenize bilahare dilekçe sunacağını bildiririz.</w:t>
      </w:r>
    </w:p>
    <w:p w14:paraId="689BBB22" w14:textId="629C6E6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DELİLLER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r>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 xml:space="preserve">  :</w:t>
      </w:r>
      <w:proofErr w:type="gramEnd"/>
      <w:r w:rsidRPr="004557BF">
        <w:rPr>
          <w:rFonts w:ascii="Times New Roman" w:hAnsi="Times New Roman" w:cs="Times New Roman"/>
          <w:sz w:val="24"/>
          <w:szCs w:val="24"/>
        </w:rPr>
        <w:t xml:space="preserve"> Her türlü </w:t>
      </w:r>
      <w:r>
        <w:rPr>
          <w:rFonts w:ascii="Times New Roman" w:hAnsi="Times New Roman" w:cs="Times New Roman"/>
          <w:sz w:val="24"/>
          <w:szCs w:val="24"/>
        </w:rPr>
        <w:t xml:space="preserve">yasal </w:t>
      </w:r>
      <w:r w:rsidRPr="004557BF">
        <w:rPr>
          <w:rFonts w:ascii="Times New Roman" w:hAnsi="Times New Roman" w:cs="Times New Roman"/>
          <w:sz w:val="24"/>
          <w:szCs w:val="24"/>
        </w:rPr>
        <w:t>delil</w:t>
      </w:r>
    </w:p>
    <w:p w14:paraId="3966FD24" w14:textId="5E1C093B"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HUKUKİ NEDENLER:</w:t>
      </w:r>
      <w:r w:rsidRPr="004557BF">
        <w:rPr>
          <w:rFonts w:ascii="Times New Roman" w:hAnsi="Times New Roman" w:cs="Times New Roman"/>
          <w:sz w:val="24"/>
          <w:szCs w:val="24"/>
        </w:rPr>
        <w:t xml:space="preserve"> HMK </w:t>
      </w:r>
      <w:r w:rsidRPr="004557BF">
        <w:rPr>
          <w:rFonts w:ascii="Times New Roman" w:hAnsi="Times New Roman" w:cs="Times New Roman"/>
          <w:sz w:val="24"/>
          <w:szCs w:val="24"/>
        </w:rPr>
        <w:t>Md.</w:t>
      </w:r>
      <w:r w:rsidRPr="004557BF">
        <w:rPr>
          <w:rFonts w:ascii="Times New Roman" w:hAnsi="Times New Roman" w:cs="Times New Roman"/>
          <w:sz w:val="24"/>
          <w:szCs w:val="24"/>
        </w:rPr>
        <w:t xml:space="preserve"> 123 ve ilgili yasal mevzuat</w:t>
      </w:r>
    </w:p>
    <w:p w14:paraId="3F0A163C" w14:textId="292E7F30"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SONUÇ VE </w:t>
      </w:r>
      <w:r w:rsidRPr="004557BF">
        <w:rPr>
          <w:rFonts w:ascii="Times New Roman" w:hAnsi="Times New Roman" w:cs="Times New Roman"/>
          <w:b/>
          <w:bCs/>
          <w:sz w:val="24"/>
          <w:szCs w:val="24"/>
          <w:u w:val="single"/>
        </w:rPr>
        <w:t>İSTEM</w:t>
      </w:r>
      <w:proofErr w:type="gramStart"/>
      <w:r>
        <w:rPr>
          <w:rFonts w:ascii="Times New Roman" w:hAnsi="Times New Roman" w:cs="Times New Roman"/>
          <w:b/>
          <w:bCs/>
          <w:sz w:val="24"/>
          <w:szCs w:val="24"/>
          <w:u w:val="single"/>
        </w:rPr>
        <w:tab/>
        <w:t xml:space="preserve">  :</w:t>
      </w:r>
      <w:proofErr w:type="gramEnd"/>
      <w:r w:rsidRPr="004557BF">
        <w:rPr>
          <w:rFonts w:ascii="Times New Roman" w:hAnsi="Times New Roman" w:cs="Times New Roman"/>
          <w:sz w:val="24"/>
          <w:szCs w:val="24"/>
        </w:rPr>
        <w:t xml:space="preserve"> Yukarıda açıklanan nedenlerle, boşanma ve ferileri davamızı geri alıyoruz. Davanın geri alınması</w:t>
      </w:r>
      <w:r>
        <w:rPr>
          <w:rFonts w:ascii="Times New Roman" w:hAnsi="Times New Roman" w:cs="Times New Roman"/>
          <w:sz w:val="24"/>
          <w:szCs w:val="24"/>
        </w:rPr>
        <w:t xml:space="preserve"> talebimizin</w:t>
      </w:r>
      <w:r w:rsidRPr="004557BF">
        <w:rPr>
          <w:rFonts w:ascii="Times New Roman" w:hAnsi="Times New Roman" w:cs="Times New Roman"/>
          <w:sz w:val="24"/>
          <w:szCs w:val="24"/>
        </w:rPr>
        <w:t xml:space="preserve"> kabulüne ve dosyanın işlemden kaldırılmasına karar verilmesini saygıyla arz ve talep ederiz. </w:t>
      </w:r>
      <w:r>
        <w:rPr>
          <w:rFonts w:ascii="Times New Roman" w:hAnsi="Times New Roman" w:cs="Times New Roman"/>
          <w:sz w:val="24"/>
          <w:szCs w:val="24"/>
        </w:rPr>
        <w:t>(Tarih)</w:t>
      </w:r>
    </w:p>
    <w:p w14:paraId="0103D291" w14:textId="6C7C780C" w:rsidR="004557BF" w:rsidRPr="004557BF" w:rsidRDefault="004557BF" w:rsidP="004557BF">
      <w:pPr>
        <w:ind w:left="6372" w:firstLine="708"/>
        <w:jc w:val="both"/>
        <w:rPr>
          <w:rFonts w:ascii="Times New Roman" w:hAnsi="Times New Roman" w:cs="Times New Roman"/>
          <w:sz w:val="24"/>
          <w:szCs w:val="24"/>
        </w:rPr>
      </w:pPr>
      <w:r w:rsidRPr="004557BF">
        <w:rPr>
          <w:rFonts w:ascii="Times New Roman" w:hAnsi="Times New Roman" w:cs="Times New Roman"/>
          <w:sz w:val="24"/>
          <w:szCs w:val="24"/>
        </w:rPr>
        <w:t>Av</w:t>
      </w:r>
      <w:r>
        <w:rPr>
          <w:rFonts w:ascii="Times New Roman" w:hAnsi="Times New Roman" w:cs="Times New Roman"/>
          <w:sz w:val="24"/>
          <w:szCs w:val="24"/>
        </w:rPr>
        <w:t>. Haşim ELMAS</w:t>
      </w:r>
    </w:p>
    <w:bookmarkEnd w:id="0"/>
    <w:p w14:paraId="6713EAD6" w14:textId="77777777" w:rsidR="00B176B0" w:rsidRDefault="00B176B0">
      <w:pPr>
        <w:rPr>
          <w:rFonts w:ascii="Times New Roman" w:hAnsi="Times New Roman" w:cs="Times New Roman"/>
          <w:sz w:val="24"/>
          <w:szCs w:val="24"/>
        </w:rPr>
      </w:pPr>
    </w:p>
    <w:p w14:paraId="64784BF7" w14:textId="77777777" w:rsidR="004557BF" w:rsidRPr="004557BF" w:rsidRDefault="004557BF" w:rsidP="004557BF">
      <w:pPr>
        <w:pStyle w:val="Balk1"/>
        <w:rPr>
          <w:rFonts w:cs="Times New Roman"/>
          <w:szCs w:val="24"/>
        </w:rPr>
      </w:pPr>
      <w:bookmarkStart w:id="1" w:name="_Hlk180649252"/>
      <w:r w:rsidRPr="004557BF">
        <w:rPr>
          <w:rFonts w:cs="Times New Roman"/>
          <w:szCs w:val="24"/>
        </w:rPr>
        <w:t>... ASLİYE HUKUK MAHKEMESİNE</w:t>
      </w:r>
    </w:p>
    <w:p w14:paraId="7607378A" w14:textId="09DD6024" w:rsidR="004557BF" w:rsidRPr="004557BF" w:rsidRDefault="004557BF" w:rsidP="004557BF">
      <w:pPr>
        <w:rPr>
          <w:rFonts w:ascii="Times New Roman" w:hAnsi="Times New Roman" w:cs="Times New Roman"/>
          <w:b/>
          <w:bCs/>
          <w:sz w:val="24"/>
          <w:szCs w:val="24"/>
        </w:rPr>
      </w:pP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rPr>
        <w:t xml:space="preserve"> </w:t>
      </w:r>
    </w:p>
    <w:p w14:paraId="0DEAB028"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ESAS NO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w:t>
      </w:r>
    </w:p>
    <w:p w14:paraId="7F74AE4B"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DAVACI</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Pr>
          <w:rFonts w:ascii="Times New Roman" w:hAnsi="Times New Roman" w:cs="Times New Roman"/>
          <w:sz w:val="24"/>
          <w:szCs w:val="24"/>
        </w:rPr>
        <w:t xml:space="preserve"> </w:t>
      </w:r>
      <w:r w:rsidRPr="004557BF">
        <w:rPr>
          <w:rFonts w:ascii="Times New Roman" w:hAnsi="Times New Roman" w:cs="Times New Roman"/>
          <w:sz w:val="24"/>
          <w:szCs w:val="24"/>
        </w:rPr>
        <w:t xml:space="preserve">… </w:t>
      </w:r>
    </w:p>
    <w:p w14:paraId="3A4F6331"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VEKİLİ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Av. </w:t>
      </w:r>
      <w:r>
        <w:rPr>
          <w:rFonts w:ascii="Times New Roman" w:hAnsi="Times New Roman" w:cs="Times New Roman"/>
          <w:sz w:val="24"/>
          <w:szCs w:val="24"/>
        </w:rPr>
        <w:t>Haşim Elmas</w:t>
      </w:r>
    </w:p>
    <w:p w14:paraId="129D10AA" w14:textId="77777777" w:rsidR="004557BF" w:rsidRPr="004557BF" w:rsidRDefault="004557BF" w:rsidP="004557BF">
      <w:pPr>
        <w:jc w:val="both"/>
        <w:rPr>
          <w:rFonts w:ascii="Times New Roman" w:hAnsi="Times New Roman" w:cs="Times New Roman"/>
          <w:b/>
          <w:bCs/>
          <w:sz w:val="24"/>
          <w:szCs w:val="24"/>
          <w:u w:val="single"/>
        </w:rPr>
      </w:pPr>
      <w:r w:rsidRPr="004557BF">
        <w:rPr>
          <w:rFonts w:ascii="Times New Roman" w:hAnsi="Times New Roman" w:cs="Times New Roman"/>
          <w:b/>
          <w:bCs/>
          <w:sz w:val="24"/>
          <w:szCs w:val="24"/>
          <w:u w:val="single"/>
        </w:rPr>
        <w:t xml:space="preserve">DAVALI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 ….</w:t>
      </w:r>
    </w:p>
    <w:p w14:paraId="2E9516A3" w14:textId="2A55091A"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KONU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Davanın geri alınması </w:t>
      </w:r>
      <w:r>
        <w:rPr>
          <w:rFonts w:ascii="Times New Roman" w:hAnsi="Times New Roman" w:cs="Times New Roman"/>
          <w:sz w:val="24"/>
          <w:szCs w:val="24"/>
        </w:rPr>
        <w:t>talebimizden ibarettir.</w:t>
      </w:r>
    </w:p>
    <w:p w14:paraId="16122278" w14:textId="61D6A115" w:rsidR="004557BF" w:rsidRPr="004557BF" w:rsidRDefault="004557BF" w:rsidP="004557BF">
      <w:pPr>
        <w:jc w:val="both"/>
      </w:pPr>
      <w:r w:rsidRPr="004557BF">
        <w:rPr>
          <w:rFonts w:ascii="Times New Roman" w:hAnsi="Times New Roman" w:cs="Times New Roman"/>
          <w:b/>
          <w:bCs/>
          <w:sz w:val="24"/>
          <w:szCs w:val="24"/>
          <w:u w:val="single"/>
        </w:rPr>
        <w:t>AÇIKLAMALAR</w:t>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HMK 123. Maddesinde davanın geri alınması </w:t>
      </w:r>
      <w:r w:rsidRPr="004557BF">
        <w:rPr>
          <w:rFonts w:ascii="Times New Roman" w:hAnsi="Times New Roman" w:cs="Times New Roman"/>
          <w:sz w:val="24"/>
          <w:szCs w:val="24"/>
        </w:rPr>
        <w:t>müessesi</w:t>
      </w:r>
      <w:r w:rsidRPr="004557BF">
        <w:rPr>
          <w:rFonts w:ascii="Times New Roman" w:hAnsi="Times New Roman" w:cs="Times New Roman"/>
          <w:sz w:val="24"/>
          <w:szCs w:val="24"/>
        </w:rPr>
        <w:t xml:space="preserve"> </w:t>
      </w:r>
      <w:r w:rsidRPr="004557BF">
        <w:rPr>
          <w:rFonts w:ascii="Times New Roman" w:hAnsi="Times New Roman" w:cs="Times New Roman"/>
          <w:sz w:val="24"/>
          <w:szCs w:val="24"/>
          <w:u w:val="single"/>
        </w:rPr>
        <w:t>“</w:t>
      </w:r>
      <w:r w:rsidRPr="004557BF">
        <w:rPr>
          <w:rFonts w:ascii="Times New Roman" w:hAnsi="Times New Roman" w:cs="Times New Roman"/>
          <w:sz w:val="24"/>
          <w:szCs w:val="24"/>
          <w:u w:val="single"/>
        </w:rPr>
        <w:t xml:space="preserve">Davacı, hüküm kesinleşinceye kadar, ancak davalının açık rızası ile davasını geri alabilir (Ek </w:t>
      </w:r>
      <w:r w:rsidRPr="004557BF">
        <w:rPr>
          <w:rFonts w:ascii="Times New Roman" w:hAnsi="Times New Roman" w:cs="Times New Roman"/>
          <w:sz w:val="24"/>
          <w:szCs w:val="24"/>
          <w:u w:val="single"/>
        </w:rPr>
        <w:lastRenderedPageBreak/>
        <w:t xml:space="preserve">cümle:22/7/2020-7251/10 md) </w:t>
      </w:r>
      <w:r w:rsidRPr="004557BF">
        <w:rPr>
          <w:rFonts w:ascii="Times New Roman" w:hAnsi="Times New Roman" w:cs="Times New Roman"/>
          <w:sz w:val="24"/>
          <w:szCs w:val="24"/>
          <w:u w:val="single"/>
        </w:rPr>
        <w:t>bu</w:t>
      </w:r>
      <w:r w:rsidRPr="004557BF">
        <w:rPr>
          <w:rFonts w:ascii="Times New Roman" w:hAnsi="Times New Roman" w:cs="Times New Roman"/>
          <w:sz w:val="24"/>
          <w:szCs w:val="24"/>
          <w:u w:val="single"/>
        </w:rPr>
        <w:t xml:space="preserve"> takdirde davanın açılmamış sayılmasına karar verilir.”</w:t>
      </w:r>
      <w:r w:rsidRPr="004557BF">
        <w:rPr>
          <w:rFonts w:ascii="Times New Roman" w:hAnsi="Times New Roman" w:cs="Times New Roman"/>
          <w:sz w:val="24"/>
          <w:szCs w:val="24"/>
        </w:rPr>
        <w:t xml:space="preserve"> şeklinde düzenlenmiştir. Yukarıda esas numarası belirtilen mahkemeniz dosyasında müvekkilimiz açmış olduğu işbu davayı geri almaya karar vermiştir.</w:t>
      </w:r>
    </w:p>
    <w:p w14:paraId="50C10339" w14:textId="7822A0A2"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sz w:val="24"/>
          <w:szCs w:val="24"/>
        </w:rPr>
        <w:t xml:space="preserve">İşbu dilekçemizin davalıya tebliğ edilmesini; akabinde gerekli </w:t>
      </w:r>
      <w:r w:rsidRPr="004557BF">
        <w:rPr>
          <w:rFonts w:ascii="Times New Roman" w:hAnsi="Times New Roman" w:cs="Times New Roman"/>
          <w:sz w:val="24"/>
          <w:szCs w:val="24"/>
        </w:rPr>
        <w:t>usul</w:t>
      </w:r>
      <w:r w:rsidRPr="004557BF">
        <w:rPr>
          <w:rFonts w:ascii="Times New Roman" w:hAnsi="Times New Roman" w:cs="Times New Roman"/>
          <w:sz w:val="24"/>
          <w:szCs w:val="24"/>
        </w:rPr>
        <w:t xml:space="preserve"> işlemlerin</w:t>
      </w:r>
      <w:r>
        <w:rPr>
          <w:rFonts w:ascii="Times New Roman" w:hAnsi="Times New Roman" w:cs="Times New Roman"/>
          <w:sz w:val="24"/>
          <w:szCs w:val="24"/>
        </w:rPr>
        <w:t>in</w:t>
      </w:r>
      <w:r w:rsidRPr="004557BF">
        <w:rPr>
          <w:rFonts w:ascii="Times New Roman" w:hAnsi="Times New Roman" w:cs="Times New Roman"/>
          <w:sz w:val="24"/>
          <w:szCs w:val="24"/>
        </w:rPr>
        <w:t xml:space="preserve"> yapılmasına karar verilmesini talep ediyoruz.</w:t>
      </w:r>
    </w:p>
    <w:p w14:paraId="28922CA1" w14:textId="17A5934D" w:rsidR="004557BF" w:rsidRPr="004557BF" w:rsidRDefault="004557BF" w:rsidP="004557BF">
      <w:pPr>
        <w:jc w:val="both"/>
        <w:rPr>
          <w:rFonts w:ascii="Times New Roman" w:hAnsi="Times New Roman" w:cs="Times New Roman"/>
          <w:sz w:val="24"/>
          <w:szCs w:val="24"/>
        </w:rPr>
      </w:pPr>
    </w:p>
    <w:p w14:paraId="0AC6E5EC"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DELİLLER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r>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 xml:space="preserve">  :</w:t>
      </w:r>
      <w:proofErr w:type="gramEnd"/>
      <w:r w:rsidRPr="004557BF">
        <w:rPr>
          <w:rFonts w:ascii="Times New Roman" w:hAnsi="Times New Roman" w:cs="Times New Roman"/>
          <w:sz w:val="24"/>
          <w:szCs w:val="24"/>
        </w:rPr>
        <w:t xml:space="preserve"> Her türlü </w:t>
      </w:r>
      <w:r>
        <w:rPr>
          <w:rFonts w:ascii="Times New Roman" w:hAnsi="Times New Roman" w:cs="Times New Roman"/>
          <w:sz w:val="24"/>
          <w:szCs w:val="24"/>
        </w:rPr>
        <w:t xml:space="preserve">yasal </w:t>
      </w:r>
      <w:r w:rsidRPr="004557BF">
        <w:rPr>
          <w:rFonts w:ascii="Times New Roman" w:hAnsi="Times New Roman" w:cs="Times New Roman"/>
          <w:sz w:val="24"/>
          <w:szCs w:val="24"/>
        </w:rPr>
        <w:t>delil</w:t>
      </w:r>
    </w:p>
    <w:p w14:paraId="0B6F4283"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HUKUKİ NEDENLER:</w:t>
      </w:r>
      <w:r w:rsidRPr="004557BF">
        <w:rPr>
          <w:rFonts w:ascii="Times New Roman" w:hAnsi="Times New Roman" w:cs="Times New Roman"/>
          <w:sz w:val="24"/>
          <w:szCs w:val="24"/>
        </w:rPr>
        <w:t xml:space="preserve"> HMK Md. 123 ve ilgili yasal mevzuat</w:t>
      </w:r>
    </w:p>
    <w:p w14:paraId="465762C6" w14:textId="1C3382FA"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SONUÇ VE İSTEM</w:t>
      </w:r>
      <w:proofErr w:type="gramStart"/>
      <w:r>
        <w:rPr>
          <w:rFonts w:ascii="Times New Roman" w:hAnsi="Times New Roman" w:cs="Times New Roman"/>
          <w:b/>
          <w:bCs/>
          <w:sz w:val="24"/>
          <w:szCs w:val="24"/>
          <w:u w:val="single"/>
        </w:rPr>
        <w:tab/>
        <w:t xml:space="preserve">  :</w:t>
      </w:r>
      <w:proofErr w:type="gramEnd"/>
      <w:r w:rsidRPr="004557BF">
        <w:rPr>
          <w:rFonts w:ascii="Times New Roman" w:hAnsi="Times New Roman" w:cs="Times New Roman"/>
          <w:sz w:val="24"/>
          <w:szCs w:val="24"/>
        </w:rPr>
        <w:t xml:space="preserve"> Yukarıda açıklanan nedenlerle davamızı geri alıyoruz. Davanın geri alınması</w:t>
      </w:r>
      <w:r>
        <w:rPr>
          <w:rFonts w:ascii="Times New Roman" w:hAnsi="Times New Roman" w:cs="Times New Roman"/>
          <w:sz w:val="24"/>
          <w:szCs w:val="24"/>
        </w:rPr>
        <w:t xml:space="preserve"> talebimizin</w:t>
      </w:r>
      <w:r w:rsidRPr="004557BF">
        <w:rPr>
          <w:rFonts w:ascii="Times New Roman" w:hAnsi="Times New Roman" w:cs="Times New Roman"/>
          <w:sz w:val="24"/>
          <w:szCs w:val="24"/>
        </w:rPr>
        <w:t xml:space="preserve"> kabulüne ve dosyanın işlemden kaldırılmasına karar verilmesini saygıyla arz ve talep ederiz. </w:t>
      </w:r>
      <w:r>
        <w:rPr>
          <w:rFonts w:ascii="Times New Roman" w:hAnsi="Times New Roman" w:cs="Times New Roman"/>
          <w:sz w:val="24"/>
          <w:szCs w:val="24"/>
        </w:rPr>
        <w:t>(Tarih)</w:t>
      </w:r>
    </w:p>
    <w:p w14:paraId="21750ED6" w14:textId="77777777" w:rsidR="004557BF" w:rsidRPr="004557BF" w:rsidRDefault="004557BF" w:rsidP="004557BF">
      <w:pPr>
        <w:ind w:left="6372" w:firstLine="708"/>
        <w:jc w:val="both"/>
        <w:rPr>
          <w:rFonts w:ascii="Times New Roman" w:hAnsi="Times New Roman" w:cs="Times New Roman"/>
          <w:sz w:val="24"/>
          <w:szCs w:val="24"/>
        </w:rPr>
      </w:pPr>
      <w:r w:rsidRPr="004557BF">
        <w:rPr>
          <w:rFonts w:ascii="Times New Roman" w:hAnsi="Times New Roman" w:cs="Times New Roman"/>
          <w:sz w:val="24"/>
          <w:szCs w:val="24"/>
        </w:rPr>
        <w:t>Av</w:t>
      </w:r>
      <w:r>
        <w:rPr>
          <w:rFonts w:ascii="Times New Roman" w:hAnsi="Times New Roman" w:cs="Times New Roman"/>
          <w:sz w:val="24"/>
          <w:szCs w:val="24"/>
        </w:rPr>
        <w:t>. Haşim ELMAS</w:t>
      </w:r>
    </w:p>
    <w:bookmarkEnd w:id="1"/>
    <w:p w14:paraId="7C264D81" w14:textId="77777777" w:rsidR="004557BF" w:rsidRDefault="004557BF">
      <w:pPr>
        <w:rPr>
          <w:rFonts w:ascii="Times New Roman" w:hAnsi="Times New Roman" w:cs="Times New Roman"/>
          <w:sz w:val="24"/>
          <w:szCs w:val="24"/>
        </w:rPr>
      </w:pPr>
    </w:p>
    <w:p w14:paraId="0D0E6E5C" w14:textId="77777777" w:rsidR="004557BF" w:rsidRPr="004557BF" w:rsidRDefault="004557BF" w:rsidP="004557BF">
      <w:pPr>
        <w:pStyle w:val="Balk1"/>
        <w:rPr>
          <w:rFonts w:cs="Times New Roman"/>
          <w:szCs w:val="24"/>
        </w:rPr>
      </w:pPr>
      <w:bookmarkStart w:id="2" w:name="_Hlk180649877"/>
      <w:r w:rsidRPr="004557BF">
        <w:rPr>
          <w:rFonts w:cs="Times New Roman"/>
          <w:szCs w:val="24"/>
        </w:rPr>
        <w:t>... ASLİYE HUKUK MAHKEMESİNE</w:t>
      </w:r>
    </w:p>
    <w:p w14:paraId="7DAC83AE" w14:textId="77777777" w:rsidR="004557BF" w:rsidRPr="004557BF" w:rsidRDefault="004557BF" w:rsidP="004557BF">
      <w:pPr>
        <w:rPr>
          <w:rFonts w:ascii="Times New Roman" w:hAnsi="Times New Roman" w:cs="Times New Roman"/>
          <w:b/>
          <w:bCs/>
          <w:sz w:val="24"/>
          <w:szCs w:val="24"/>
        </w:rPr>
      </w:pP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sz w:val="24"/>
          <w:szCs w:val="24"/>
        </w:rPr>
        <w:tab/>
      </w:r>
      <w:r w:rsidRPr="004557BF">
        <w:rPr>
          <w:rFonts w:ascii="Times New Roman" w:hAnsi="Times New Roman" w:cs="Times New Roman"/>
          <w:b/>
          <w:bCs/>
        </w:rPr>
        <w:t xml:space="preserve"> </w:t>
      </w:r>
    </w:p>
    <w:p w14:paraId="5E449642"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ESAS NO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w:t>
      </w:r>
    </w:p>
    <w:p w14:paraId="0845391F"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DAVACI</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Pr>
          <w:rFonts w:ascii="Times New Roman" w:hAnsi="Times New Roman" w:cs="Times New Roman"/>
          <w:sz w:val="24"/>
          <w:szCs w:val="24"/>
        </w:rPr>
        <w:t xml:space="preserve"> </w:t>
      </w:r>
      <w:r w:rsidRPr="004557BF">
        <w:rPr>
          <w:rFonts w:ascii="Times New Roman" w:hAnsi="Times New Roman" w:cs="Times New Roman"/>
          <w:sz w:val="24"/>
          <w:szCs w:val="24"/>
        </w:rPr>
        <w:t xml:space="preserve">… </w:t>
      </w:r>
    </w:p>
    <w:p w14:paraId="62AD1740"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VEKİLİ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Av. </w:t>
      </w:r>
      <w:r>
        <w:rPr>
          <w:rFonts w:ascii="Times New Roman" w:hAnsi="Times New Roman" w:cs="Times New Roman"/>
          <w:sz w:val="24"/>
          <w:szCs w:val="24"/>
        </w:rPr>
        <w:t>Haşim Elmas</w:t>
      </w:r>
    </w:p>
    <w:p w14:paraId="2561ECE9" w14:textId="77777777" w:rsidR="004557BF" w:rsidRPr="004557BF" w:rsidRDefault="004557BF" w:rsidP="004557BF">
      <w:pPr>
        <w:jc w:val="both"/>
        <w:rPr>
          <w:rFonts w:ascii="Times New Roman" w:hAnsi="Times New Roman" w:cs="Times New Roman"/>
          <w:b/>
          <w:bCs/>
          <w:sz w:val="24"/>
          <w:szCs w:val="24"/>
          <w:u w:val="single"/>
        </w:rPr>
      </w:pPr>
      <w:r w:rsidRPr="004557BF">
        <w:rPr>
          <w:rFonts w:ascii="Times New Roman" w:hAnsi="Times New Roman" w:cs="Times New Roman"/>
          <w:b/>
          <w:bCs/>
          <w:sz w:val="24"/>
          <w:szCs w:val="24"/>
          <w:u w:val="single"/>
        </w:rPr>
        <w:t xml:space="preserve">DAVALI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 ….</w:t>
      </w:r>
    </w:p>
    <w:p w14:paraId="38CA6762"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KONU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t>:</w:t>
      </w:r>
      <w:r w:rsidRPr="004557BF">
        <w:rPr>
          <w:rFonts w:ascii="Times New Roman" w:hAnsi="Times New Roman" w:cs="Times New Roman"/>
          <w:sz w:val="24"/>
          <w:szCs w:val="24"/>
        </w:rPr>
        <w:t xml:space="preserve"> Davanın geri alınması </w:t>
      </w:r>
      <w:r>
        <w:rPr>
          <w:rFonts w:ascii="Times New Roman" w:hAnsi="Times New Roman" w:cs="Times New Roman"/>
          <w:sz w:val="24"/>
          <w:szCs w:val="24"/>
        </w:rPr>
        <w:t>talebimizden ibarettir.</w:t>
      </w:r>
    </w:p>
    <w:p w14:paraId="7377AE9A" w14:textId="2733D2D8" w:rsid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AÇIKLAMALAR</w:t>
      </w:r>
      <w:r w:rsidR="00AD663F" w:rsidRPr="004557BF">
        <w:rPr>
          <w:rFonts w:ascii="Times New Roman" w:hAnsi="Times New Roman" w:cs="Times New Roman"/>
          <w:b/>
          <w:bCs/>
          <w:sz w:val="24"/>
          <w:szCs w:val="24"/>
          <w:u w:val="single"/>
        </w:rPr>
        <w:tab/>
        <w:t>:</w:t>
      </w:r>
      <w:r w:rsidR="00AD663F" w:rsidRPr="004557BF">
        <w:rPr>
          <w:rFonts w:ascii="Times New Roman" w:hAnsi="Times New Roman" w:cs="Times New Roman"/>
          <w:sz w:val="24"/>
          <w:szCs w:val="24"/>
        </w:rPr>
        <w:t xml:space="preserve"> </w:t>
      </w:r>
      <w:r w:rsidR="00AD663F">
        <w:rPr>
          <w:rFonts w:ascii="Times New Roman" w:hAnsi="Times New Roman" w:cs="Times New Roman"/>
          <w:sz w:val="24"/>
          <w:szCs w:val="24"/>
        </w:rPr>
        <w:t>Müvekkil</w:t>
      </w:r>
      <w:r>
        <w:rPr>
          <w:rFonts w:ascii="Times New Roman" w:hAnsi="Times New Roman" w:cs="Times New Roman"/>
          <w:sz w:val="24"/>
          <w:szCs w:val="24"/>
        </w:rPr>
        <w:t xml:space="preserve"> (…</w:t>
      </w:r>
      <w:r w:rsidR="00AD663F">
        <w:rPr>
          <w:rFonts w:ascii="Times New Roman" w:hAnsi="Times New Roman" w:cs="Times New Roman"/>
          <w:sz w:val="24"/>
          <w:szCs w:val="24"/>
        </w:rPr>
        <w:t>), açmış olduğu tazminat davasından vazgeçmek istemektedir. Şöyle ki, davalı tarafın göstermiş olduğu haksız fiil, müvekkili yukarıda esas numarası belirtilen davayı açmaya yöneltmiştir. Fakat her ne kadar müvekkil davayı açmış olsa da sonrasında davalı tarafın pişmanlığını görmüş, onları affetmiştir. Bu sebepten ötürü de davasını geri çekmek istemektedir. Bilindiği üzere Hukuk Muhakemeleri Kanunu 123. Madde, davada hükmün kesinleşinceye kadar geri alınabileceğini bizlere söylemektedir.</w:t>
      </w:r>
    </w:p>
    <w:p w14:paraId="0BD9AA19" w14:textId="7191AA20" w:rsidR="004557BF" w:rsidRPr="004557BF" w:rsidRDefault="00AD663F" w:rsidP="004557BF">
      <w:pPr>
        <w:jc w:val="both"/>
        <w:rPr>
          <w:rFonts w:ascii="Times New Roman" w:hAnsi="Times New Roman" w:cs="Times New Roman"/>
          <w:sz w:val="24"/>
          <w:szCs w:val="24"/>
        </w:rPr>
      </w:pPr>
      <w:r>
        <w:rPr>
          <w:rFonts w:ascii="Times New Roman" w:hAnsi="Times New Roman" w:cs="Times New Roman"/>
          <w:sz w:val="24"/>
          <w:szCs w:val="24"/>
        </w:rPr>
        <w:t xml:space="preserve">Yukarıda sayılan sebeplerden ötürü davanın geri alınması talebimizin değerlendirilmesini saygıyla arz ederiz. </w:t>
      </w:r>
    </w:p>
    <w:p w14:paraId="385F4352"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 xml:space="preserve">DELİLLER </w:t>
      </w:r>
      <w:r w:rsidRPr="004557BF">
        <w:rPr>
          <w:rFonts w:ascii="Times New Roman" w:hAnsi="Times New Roman" w:cs="Times New Roman"/>
          <w:b/>
          <w:bCs/>
          <w:sz w:val="24"/>
          <w:szCs w:val="24"/>
          <w:u w:val="single"/>
        </w:rPr>
        <w:tab/>
      </w:r>
      <w:r w:rsidRPr="004557BF">
        <w:rPr>
          <w:rFonts w:ascii="Times New Roman" w:hAnsi="Times New Roman" w:cs="Times New Roman"/>
          <w:b/>
          <w:bCs/>
          <w:sz w:val="24"/>
          <w:szCs w:val="24"/>
          <w:u w:val="single"/>
        </w:rPr>
        <w:tab/>
      </w:r>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 xml:space="preserve">  :</w:t>
      </w:r>
      <w:proofErr w:type="gramEnd"/>
      <w:r w:rsidRPr="004557BF">
        <w:rPr>
          <w:rFonts w:ascii="Times New Roman" w:hAnsi="Times New Roman" w:cs="Times New Roman"/>
          <w:sz w:val="24"/>
          <w:szCs w:val="24"/>
        </w:rPr>
        <w:t xml:space="preserve"> Her türlü </w:t>
      </w:r>
      <w:r>
        <w:rPr>
          <w:rFonts w:ascii="Times New Roman" w:hAnsi="Times New Roman" w:cs="Times New Roman"/>
          <w:sz w:val="24"/>
          <w:szCs w:val="24"/>
        </w:rPr>
        <w:t xml:space="preserve">yasal </w:t>
      </w:r>
      <w:r w:rsidRPr="004557BF">
        <w:rPr>
          <w:rFonts w:ascii="Times New Roman" w:hAnsi="Times New Roman" w:cs="Times New Roman"/>
          <w:sz w:val="24"/>
          <w:szCs w:val="24"/>
        </w:rPr>
        <w:t>delil</w:t>
      </w:r>
    </w:p>
    <w:p w14:paraId="39A66A25" w14:textId="77777777"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t>HUKUKİ NEDENLER:</w:t>
      </w:r>
      <w:r w:rsidRPr="004557BF">
        <w:rPr>
          <w:rFonts w:ascii="Times New Roman" w:hAnsi="Times New Roman" w:cs="Times New Roman"/>
          <w:sz w:val="24"/>
          <w:szCs w:val="24"/>
        </w:rPr>
        <w:t xml:space="preserve"> HMK Md. 123 ve ilgili yasal mevzuat</w:t>
      </w:r>
    </w:p>
    <w:p w14:paraId="4042E09D" w14:textId="4195E264" w:rsidR="004557BF" w:rsidRPr="004557BF" w:rsidRDefault="004557BF" w:rsidP="004557BF">
      <w:pPr>
        <w:jc w:val="both"/>
        <w:rPr>
          <w:rFonts w:ascii="Times New Roman" w:hAnsi="Times New Roman" w:cs="Times New Roman"/>
          <w:sz w:val="24"/>
          <w:szCs w:val="24"/>
        </w:rPr>
      </w:pPr>
      <w:r w:rsidRPr="004557BF">
        <w:rPr>
          <w:rFonts w:ascii="Times New Roman" w:hAnsi="Times New Roman" w:cs="Times New Roman"/>
          <w:b/>
          <w:bCs/>
          <w:sz w:val="24"/>
          <w:szCs w:val="24"/>
          <w:u w:val="single"/>
        </w:rPr>
        <w:lastRenderedPageBreak/>
        <w:t>SONUÇ VE İSTEM</w:t>
      </w:r>
      <w:proofErr w:type="gramStart"/>
      <w:r>
        <w:rPr>
          <w:rFonts w:ascii="Times New Roman" w:hAnsi="Times New Roman" w:cs="Times New Roman"/>
          <w:b/>
          <w:bCs/>
          <w:sz w:val="24"/>
          <w:szCs w:val="24"/>
          <w:u w:val="single"/>
        </w:rPr>
        <w:tab/>
        <w:t xml:space="preserve">  :</w:t>
      </w:r>
      <w:proofErr w:type="gramEnd"/>
      <w:r w:rsidRPr="004557BF">
        <w:rPr>
          <w:rFonts w:ascii="Times New Roman" w:hAnsi="Times New Roman" w:cs="Times New Roman"/>
          <w:sz w:val="24"/>
          <w:szCs w:val="24"/>
        </w:rPr>
        <w:t xml:space="preserve"> Yukarıda açıklanan nedenlerle</w:t>
      </w:r>
      <w:r w:rsidR="00AD663F">
        <w:rPr>
          <w:rFonts w:ascii="Times New Roman" w:hAnsi="Times New Roman" w:cs="Times New Roman"/>
          <w:sz w:val="24"/>
          <w:szCs w:val="24"/>
        </w:rPr>
        <w:t xml:space="preserve"> tazminat </w:t>
      </w:r>
      <w:r w:rsidRPr="004557BF">
        <w:rPr>
          <w:rFonts w:ascii="Times New Roman" w:hAnsi="Times New Roman" w:cs="Times New Roman"/>
          <w:sz w:val="24"/>
          <w:szCs w:val="24"/>
        </w:rPr>
        <w:t>davamızı geri alıyoruz. Davanın geri alınması</w:t>
      </w:r>
      <w:r>
        <w:rPr>
          <w:rFonts w:ascii="Times New Roman" w:hAnsi="Times New Roman" w:cs="Times New Roman"/>
          <w:sz w:val="24"/>
          <w:szCs w:val="24"/>
        </w:rPr>
        <w:t xml:space="preserve"> talebimizin</w:t>
      </w:r>
      <w:r w:rsidRPr="004557BF">
        <w:rPr>
          <w:rFonts w:ascii="Times New Roman" w:hAnsi="Times New Roman" w:cs="Times New Roman"/>
          <w:sz w:val="24"/>
          <w:szCs w:val="24"/>
        </w:rPr>
        <w:t xml:space="preserve"> kabulüne ve dosyanın işlemden kaldırılmasına karar verilmesini saygıyla arz ve talep ederiz. </w:t>
      </w:r>
      <w:r>
        <w:rPr>
          <w:rFonts w:ascii="Times New Roman" w:hAnsi="Times New Roman" w:cs="Times New Roman"/>
          <w:sz w:val="24"/>
          <w:szCs w:val="24"/>
        </w:rPr>
        <w:t>(Tarih)</w:t>
      </w:r>
    </w:p>
    <w:p w14:paraId="60AFB256" w14:textId="77777777" w:rsidR="004557BF" w:rsidRPr="004557BF" w:rsidRDefault="004557BF" w:rsidP="004557BF">
      <w:pPr>
        <w:ind w:left="6372" w:firstLine="708"/>
        <w:jc w:val="both"/>
        <w:rPr>
          <w:rFonts w:ascii="Times New Roman" w:hAnsi="Times New Roman" w:cs="Times New Roman"/>
          <w:sz w:val="24"/>
          <w:szCs w:val="24"/>
        </w:rPr>
      </w:pPr>
      <w:r w:rsidRPr="004557BF">
        <w:rPr>
          <w:rFonts w:ascii="Times New Roman" w:hAnsi="Times New Roman" w:cs="Times New Roman"/>
          <w:sz w:val="24"/>
          <w:szCs w:val="24"/>
        </w:rPr>
        <w:t>Av</w:t>
      </w:r>
      <w:r>
        <w:rPr>
          <w:rFonts w:ascii="Times New Roman" w:hAnsi="Times New Roman" w:cs="Times New Roman"/>
          <w:sz w:val="24"/>
          <w:szCs w:val="24"/>
        </w:rPr>
        <w:t>. Haşim ELMAS</w:t>
      </w:r>
    </w:p>
    <w:bookmarkEnd w:id="2"/>
    <w:p w14:paraId="0A4B7D31" w14:textId="77777777" w:rsidR="004557BF" w:rsidRPr="004557BF" w:rsidRDefault="004557BF">
      <w:pPr>
        <w:rPr>
          <w:rFonts w:ascii="Times New Roman" w:hAnsi="Times New Roman" w:cs="Times New Roman"/>
          <w:sz w:val="24"/>
          <w:szCs w:val="24"/>
        </w:rPr>
      </w:pPr>
    </w:p>
    <w:sectPr w:rsidR="004557BF" w:rsidRPr="00455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56207"/>
    <w:rsid w:val="00256207"/>
    <w:rsid w:val="002F364C"/>
    <w:rsid w:val="004557BF"/>
    <w:rsid w:val="00AD663F"/>
    <w:rsid w:val="00B17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1284"/>
  <w15:chartTrackingRefBased/>
  <w15:docId w15:val="{DE28E4C6-0A0D-4FA5-AB2C-7A42A64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557BF"/>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2562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256207"/>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256207"/>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256207"/>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2562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62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62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62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57BF"/>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256207"/>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256207"/>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256207"/>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256207"/>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2562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62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62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6207"/>
    <w:rPr>
      <w:rFonts w:eastAsiaTheme="majorEastAsia" w:cstheme="majorBidi"/>
      <w:color w:val="272727" w:themeColor="text1" w:themeTint="D8"/>
    </w:rPr>
  </w:style>
  <w:style w:type="paragraph" w:styleId="KonuBal">
    <w:name w:val="Title"/>
    <w:basedOn w:val="Normal"/>
    <w:next w:val="Normal"/>
    <w:link w:val="KonuBalChar"/>
    <w:uiPriority w:val="10"/>
    <w:qFormat/>
    <w:rsid w:val="00256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62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620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62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620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56207"/>
    <w:rPr>
      <w:i/>
      <w:iCs/>
      <w:color w:val="404040" w:themeColor="text1" w:themeTint="BF"/>
    </w:rPr>
  </w:style>
  <w:style w:type="paragraph" w:styleId="ListeParagraf">
    <w:name w:val="List Paragraph"/>
    <w:basedOn w:val="Normal"/>
    <w:uiPriority w:val="34"/>
    <w:qFormat/>
    <w:rsid w:val="00256207"/>
    <w:pPr>
      <w:ind w:left="720"/>
      <w:contextualSpacing/>
    </w:pPr>
  </w:style>
  <w:style w:type="character" w:styleId="GlVurgulama">
    <w:name w:val="Intense Emphasis"/>
    <w:basedOn w:val="VarsaylanParagrafYazTipi"/>
    <w:uiPriority w:val="21"/>
    <w:qFormat/>
    <w:rsid w:val="00256207"/>
    <w:rPr>
      <w:i/>
      <w:iCs/>
      <w:color w:val="365F91" w:themeColor="accent1" w:themeShade="BF"/>
    </w:rPr>
  </w:style>
  <w:style w:type="paragraph" w:styleId="GlAlnt">
    <w:name w:val="Intense Quote"/>
    <w:basedOn w:val="Normal"/>
    <w:next w:val="Normal"/>
    <w:link w:val="GlAlntChar"/>
    <w:uiPriority w:val="30"/>
    <w:qFormat/>
    <w:rsid w:val="002562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256207"/>
    <w:rPr>
      <w:i/>
      <w:iCs/>
      <w:color w:val="365F91" w:themeColor="accent1" w:themeShade="BF"/>
    </w:rPr>
  </w:style>
  <w:style w:type="character" w:styleId="GlBavuru">
    <w:name w:val="Intense Reference"/>
    <w:basedOn w:val="VarsaylanParagrafYazTipi"/>
    <w:uiPriority w:val="32"/>
    <w:qFormat/>
    <w:rsid w:val="00256207"/>
    <w:rPr>
      <w:b/>
      <w:bCs/>
      <w:smallCaps/>
      <w:color w:val="365F91" w:themeColor="accent1" w:themeShade="BF"/>
      <w:spacing w:val="5"/>
    </w:rPr>
  </w:style>
  <w:style w:type="paragraph" w:styleId="NormalWeb">
    <w:name w:val="Normal (Web)"/>
    <w:basedOn w:val="Normal"/>
    <w:uiPriority w:val="99"/>
    <w:semiHidden/>
    <w:unhideWhenUsed/>
    <w:rsid w:val="004557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6598">
      <w:bodyDiv w:val="1"/>
      <w:marLeft w:val="0"/>
      <w:marRight w:val="0"/>
      <w:marTop w:val="0"/>
      <w:marBottom w:val="0"/>
      <w:divBdr>
        <w:top w:val="none" w:sz="0" w:space="0" w:color="auto"/>
        <w:left w:val="none" w:sz="0" w:space="0" w:color="auto"/>
        <w:bottom w:val="none" w:sz="0" w:space="0" w:color="auto"/>
        <w:right w:val="none" w:sz="0" w:space="0" w:color="auto"/>
      </w:divBdr>
    </w:div>
    <w:div w:id="240071257">
      <w:bodyDiv w:val="1"/>
      <w:marLeft w:val="0"/>
      <w:marRight w:val="0"/>
      <w:marTop w:val="0"/>
      <w:marBottom w:val="0"/>
      <w:divBdr>
        <w:top w:val="none" w:sz="0" w:space="0" w:color="auto"/>
        <w:left w:val="none" w:sz="0" w:space="0" w:color="auto"/>
        <w:bottom w:val="none" w:sz="0" w:space="0" w:color="auto"/>
        <w:right w:val="none" w:sz="0" w:space="0" w:color="auto"/>
      </w:divBdr>
    </w:div>
    <w:div w:id="547883420">
      <w:bodyDiv w:val="1"/>
      <w:marLeft w:val="0"/>
      <w:marRight w:val="0"/>
      <w:marTop w:val="0"/>
      <w:marBottom w:val="0"/>
      <w:divBdr>
        <w:top w:val="none" w:sz="0" w:space="0" w:color="auto"/>
        <w:left w:val="none" w:sz="0" w:space="0" w:color="auto"/>
        <w:bottom w:val="none" w:sz="0" w:space="0" w:color="auto"/>
        <w:right w:val="none" w:sz="0" w:space="0" w:color="auto"/>
      </w:divBdr>
    </w:div>
    <w:div w:id="11420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2024-10-24T04:49:00Z</dcterms:created>
  <dcterms:modified xsi:type="dcterms:W3CDTF">2024-10-24T05:14:00Z</dcterms:modified>
</cp:coreProperties>
</file>